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02C" w:rsidRDefault="00D2602C" w:rsidP="00D2602C">
      <w:pPr>
        <w:ind w:left="72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Контрольная работа № 4</w:t>
      </w:r>
    </w:p>
    <w:p w:rsidR="00043237" w:rsidRDefault="00D2602C" w:rsidP="00043237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по теме </w:t>
      </w:r>
      <w:bookmarkStart w:id="0" w:name="_GoBack"/>
      <w:r>
        <w:rPr>
          <w:b/>
          <w:sz w:val="28"/>
          <w:szCs w:val="28"/>
        </w:rPr>
        <w:t xml:space="preserve">«Строение атома и </w:t>
      </w:r>
      <w:r w:rsidR="00043237">
        <w:rPr>
          <w:b/>
          <w:bCs/>
          <w:sz w:val="28"/>
          <w:szCs w:val="28"/>
        </w:rPr>
        <w:t xml:space="preserve"> </w:t>
      </w:r>
    </w:p>
    <w:p w:rsidR="00D2602C" w:rsidRDefault="00D2602C" w:rsidP="00D2602C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атомного ядра»</w:t>
      </w:r>
    </w:p>
    <w:bookmarkEnd w:id="0"/>
    <w:p w:rsidR="00D2602C" w:rsidRDefault="00D2602C" w:rsidP="00D2602C">
      <w:pPr>
        <w:ind w:firstLine="4536"/>
        <w:rPr>
          <w:b/>
        </w:rPr>
      </w:pPr>
      <w:r>
        <w:rPr>
          <w:b/>
        </w:rPr>
        <w:t>Вариант 1</w:t>
      </w:r>
    </w:p>
    <w:p w:rsidR="00D2602C" w:rsidRDefault="00D2602C" w:rsidP="00D2602C">
      <w:pPr>
        <w:ind w:firstLine="4536"/>
        <w:rPr>
          <w:b/>
        </w:rPr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Явление радиоактивности, открытое Беккерелем, свидетельствует о том, что…</w:t>
      </w:r>
    </w:p>
    <w:p w:rsidR="00D2602C" w:rsidRDefault="00D2602C" w:rsidP="00D2602C">
      <w:pPr>
        <w:ind w:left="360"/>
      </w:pPr>
      <w:r>
        <w:t>А.   Все вещества состоят из неделимых частиц-атомов.</w:t>
      </w:r>
    </w:p>
    <w:p w:rsidR="00D2602C" w:rsidRDefault="00D2602C" w:rsidP="00D2602C">
      <w:pPr>
        <w:ind w:left="360"/>
      </w:pPr>
      <w:r>
        <w:t>Б.    В состав атома входят электроны.</w:t>
      </w:r>
    </w:p>
    <w:p w:rsidR="00D2602C" w:rsidRDefault="00D2602C" w:rsidP="00D2602C">
      <w:pPr>
        <w:ind w:left="360"/>
      </w:pPr>
      <w:r>
        <w:t>В.    Атом имеет сложную структуру.</w:t>
      </w:r>
    </w:p>
    <w:p w:rsidR="00D2602C" w:rsidRDefault="00D2602C" w:rsidP="00D2602C">
      <w:pPr>
        <w:ind w:left="360"/>
      </w:pPr>
      <w:r>
        <w:t>Г.     Это явление характерно только для урана.</w:t>
      </w:r>
    </w:p>
    <w:p w:rsidR="00D2602C" w:rsidRDefault="00D2602C" w:rsidP="00D2602C">
      <w:pPr>
        <w:ind w:left="360"/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Кто предложил ядерную модель строения атома?</w:t>
      </w:r>
    </w:p>
    <w:p w:rsidR="00D2602C" w:rsidRDefault="00D2602C" w:rsidP="00D2602C">
      <w:pPr>
        <w:ind w:left="360"/>
      </w:pPr>
      <w:r>
        <w:t>А.     Беккерель.   Б.      Гейзенберг.   В.      Томсон.     Г.       Резерфорд.</w:t>
      </w:r>
    </w:p>
    <w:p w:rsidR="00D2602C" w:rsidRDefault="00D2602C" w:rsidP="00D2602C">
      <w:pPr>
        <w:ind w:left="360"/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На рисунке  изображены схемы четырёх атомов. Чёрные точк</w:t>
      </w:r>
      <w:proofErr w:type="gramStart"/>
      <w:r>
        <w:rPr>
          <w:b/>
          <w:bCs/>
        </w:rPr>
        <w:t>и-</w:t>
      </w:r>
      <w:proofErr w:type="gramEnd"/>
      <w:r>
        <w:rPr>
          <w:b/>
          <w:bCs/>
        </w:rPr>
        <w:t xml:space="preserve"> электроны. Какая схема соответствует атому </w:t>
      </w:r>
      <w:r>
        <w:rPr>
          <w:b/>
          <w:bCs/>
          <w:vertAlign w:val="subscript"/>
        </w:rPr>
        <w:t>2</w:t>
      </w:r>
      <w:r>
        <w:rPr>
          <w:b/>
          <w:bCs/>
          <w:vertAlign w:val="superscript"/>
        </w:rPr>
        <w:t>4</w:t>
      </w:r>
      <w:r>
        <w:rPr>
          <w:b/>
          <w:bCs/>
        </w:rPr>
        <w:t>Не?</w:t>
      </w:r>
    </w:p>
    <w:p w:rsidR="00D2602C" w:rsidRDefault="00D2602C" w:rsidP="00D2602C">
      <w:pPr>
        <w:ind w:left="360"/>
      </w:pPr>
      <w:r>
        <w:rPr>
          <w:noProof/>
        </w:rPr>
        <w:drawing>
          <wp:inline distT="0" distB="0" distL="0" distR="0">
            <wp:extent cx="4457700" cy="1476375"/>
            <wp:effectExtent l="0" t="0" r="0" b="9525"/>
            <wp:docPr id="2" name="Рисунок 2" descr="Описание: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В состав атома входят следующие частицы:</w:t>
      </w:r>
    </w:p>
    <w:p w:rsidR="00D2602C" w:rsidRDefault="00D2602C" w:rsidP="00D2602C">
      <w:pPr>
        <w:ind w:left="360"/>
      </w:pPr>
      <w:r>
        <w:t>А. Только протоны.</w:t>
      </w:r>
    </w:p>
    <w:p w:rsidR="00D2602C" w:rsidRDefault="00D2602C" w:rsidP="00D2602C">
      <w:pPr>
        <w:ind w:left="360"/>
      </w:pPr>
      <w:r>
        <w:t>Б. нуклоны и электроны.</w:t>
      </w:r>
    </w:p>
    <w:p w:rsidR="00D2602C" w:rsidRDefault="00D2602C" w:rsidP="00D2602C">
      <w:pPr>
        <w:ind w:left="360"/>
      </w:pPr>
      <w:r>
        <w:t>В. протоны и нейтроны.</w:t>
      </w:r>
    </w:p>
    <w:p w:rsidR="00D2602C" w:rsidRDefault="00D2602C" w:rsidP="00D2602C">
      <w:pPr>
        <w:ind w:left="360"/>
      </w:pPr>
      <w:r>
        <w:t>Г.  Нейтроны</w:t>
      </w:r>
      <w:r>
        <w:rPr>
          <w:lang w:val="en-US"/>
        </w:rPr>
        <w:t xml:space="preserve"> </w:t>
      </w:r>
      <w:r>
        <w:t>и электроны.</w:t>
      </w:r>
    </w:p>
    <w:p w:rsidR="00D2602C" w:rsidRDefault="00D2602C" w:rsidP="00D2602C">
      <w:pPr>
        <w:ind w:left="360"/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Чему равно массовое число ядра атома марганца </w:t>
      </w:r>
      <w:r>
        <w:rPr>
          <w:b/>
          <w:bCs/>
          <w:vertAlign w:val="subscript"/>
        </w:rPr>
        <w:t>25</w:t>
      </w:r>
      <w:r>
        <w:rPr>
          <w:b/>
          <w:bCs/>
          <w:vertAlign w:val="superscript"/>
        </w:rPr>
        <w:t>55</w:t>
      </w:r>
      <w:r>
        <w:rPr>
          <w:b/>
          <w:bCs/>
        </w:rPr>
        <w:t>М</w:t>
      </w:r>
      <w:r>
        <w:rPr>
          <w:b/>
          <w:bCs/>
          <w:lang w:val="en-US"/>
        </w:rPr>
        <w:t>n</w:t>
      </w:r>
      <w:r>
        <w:rPr>
          <w:b/>
          <w:bCs/>
        </w:rPr>
        <w:t>?</w:t>
      </w:r>
    </w:p>
    <w:p w:rsidR="00D2602C" w:rsidRDefault="00D2602C" w:rsidP="00D2602C">
      <w:pPr>
        <w:ind w:left="360"/>
      </w:pPr>
      <w:r>
        <w:t>А. 25.    Б. 80.   В.   30.    Г. 55.</w:t>
      </w:r>
    </w:p>
    <w:p w:rsidR="00D2602C" w:rsidRDefault="00D2602C" w:rsidP="00D2602C">
      <w:pPr>
        <w:ind w:left="360"/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В каких из следующих реакций нарушен закон сохранения заряда?</w:t>
      </w:r>
    </w:p>
    <w:p w:rsidR="00D2602C" w:rsidRDefault="00D2602C" w:rsidP="00D2602C">
      <w:pPr>
        <w:ind w:left="360"/>
      </w:pPr>
      <w:r>
        <w:t xml:space="preserve">А. </w:t>
      </w:r>
      <w:r>
        <w:rPr>
          <w:vertAlign w:val="subscript"/>
        </w:rPr>
        <w:t>8</w:t>
      </w:r>
      <w:r>
        <w:rPr>
          <w:vertAlign w:val="superscript"/>
        </w:rPr>
        <w:t>15</w:t>
      </w:r>
      <w:r>
        <w:t>О→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Н+ </w:t>
      </w:r>
      <w:r>
        <w:rPr>
          <w:vertAlign w:val="subscript"/>
        </w:rPr>
        <w:t>8</w:t>
      </w:r>
      <w:r>
        <w:rPr>
          <w:vertAlign w:val="superscript"/>
        </w:rPr>
        <w:t>14</w:t>
      </w:r>
      <w:r>
        <w:t>О.</w:t>
      </w:r>
    </w:p>
    <w:p w:rsidR="00D2602C" w:rsidRDefault="00D2602C" w:rsidP="00D2602C">
      <w:pPr>
        <w:ind w:left="360"/>
      </w:pPr>
      <w:r>
        <w:t xml:space="preserve">Б. </w:t>
      </w:r>
      <w:r>
        <w:rPr>
          <w:vertAlign w:val="subscript"/>
        </w:rPr>
        <w:t>3</w:t>
      </w:r>
      <w:r>
        <w:rPr>
          <w:vertAlign w:val="superscript"/>
        </w:rPr>
        <w:t>6</w:t>
      </w:r>
      <w:r>
        <w:rPr>
          <w:lang w:val="en-US"/>
        </w:rPr>
        <w:t>Li</w:t>
      </w:r>
      <w:r>
        <w:t xml:space="preserve"> + 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>Н→</w:t>
      </w:r>
      <w:r>
        <w:rPr>
          <w:vertAlign w:val="subscript"/>
        </w:rPr>
        <w:t>2</w:t>
      </w:r>
      <w:r>
        <w:rPr>
          <w:vertAlign w:val="superscript"/>
        </w:rPr>
        <w:t>4</w:t>
      </w:r>
      <w:r>
        <w:t xml:space="preserve">Не + </w:t>
      </w:r>
      <w:r>
        <w:rPr>
          <w:vertAlign w:val="subscript"/>
        </w:rPr>
        <w:t>2</w:t>
      </w:r>
      <w:r>
        <w:rPr>
          <w:vertAlign w:val="superscript"/>
        </w:rPr>
        <w:t>3</w:t>
      </w:r>
      <w:r>
        <w:t>Не.</w:t>
      </w:r>
    </w:p>
    <w:p w:rsidR="00D2602C" w:rsidRDefault="00D2602C" w:rsidP="00D2602C">
      <w:pPr>
        <w:ind w:left="360"/>
      </w:pPr>
      <w:r>
        <w:t xml:space="preserve">В. </w:t>
      </w:r>
      <w:r>
        <w:rPr>
          <w:vertAlign w:val="subscript"/>
        </w:rPr>
        <w:t>2</w:t>
      </w:r>
      <w:r>
        <w:rPr>
          <w:vertAlign w:val="superscript"/>
        </w:rPr>
        <w:t>3</w:t>
      </w:r>
      <w:r>
        <w:t xml:space="preserve">Не + </w:t>
      </w:r>
      <w:r>
        <w:rPr>
          <w:vertAlign w:val="subscript"/>
        </w:rPr>
        <w:t>2</w:t>
      </w:r>
      <w:r>
        <w:rPr>
          <w:vertAlign w:val="superscript"/>
        </w:rPr>
        <w:t>3</w:t>
      </w:r>
      <w:r>
        <w:t xml:space="preserve">Не→ </w:t>
      </w:r>
      <w:r>
        <w:rPr>
          <w:vertAlign w:val="subscript"/>
        </w:rPr>
        <w:t>2</w:t>
      </w:r>
      <w:r>
        <w:rPr>
          <w:vertAlign w:val="superscript"/>
        </w:rPr>
        <w:t>4</w:t>
      </w:r>
      <w:r>
        <w:t xml:space="preserve">Не + 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Н + 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>Н.</w:t>
      </w:r>
    </w:p>
    <w:p w:rsidR="00D2602C" w:rsidRDefault="00D2602C" w:rsidP="00D2602C">
      <w:pPr>
        <w:ind w:left="360"/>
      </w:pPr>
      <w:r>
        <w:t xml:space="preserve">Г. </w:t>
      </w:r>
      <w:r>
        <w:rPr>
          <w:vertAlign w:val="subscript"/>
        </w:rPr>
        <w:t>3</w:t>
      </w:r>
      <w:r>
        <w:rPr>
          <w:vertAlign w:val="superscript"/>
        </w:rPr>
        <w:t>7</w:t>
      </w:r>
      <w:r>
        <w:rPr>
          <w:lang w:val="en-US"/>
        </w:rPr>
        <w:t>Li</w:t>
      </w:r>
      <w:r>
        <w:t xml:space="preserve"> + </w:t>
      </w:r>
      <w:r>
        <w:rPr>
          <w:vertAlign w:val="subscript"/>
        </w:rPr>
        <w:t>2</w:t>
      </w:r>
      <w:r>
        <w:rPr>
          <w:vertAlign w:val="superscript"/>
        </w:rPr>
        <w:t>4</w:t>
      </w:r>
      <w:r>
        <w:t xml:space="preserve">Не → </w:t>
      </w:r>
      <w:r>
        <w:rPr>
          <w:vertAlign w:val="subscript"/>
        </w:rPr>
        <w:t>5</w:t>
      </w:r>
      <w:r>
        <w:rPr>
          <w:vertAlign w:val="superscript"/>
        </w:rPr>
        <w:t>10</w:t>
      </w:r>
      <w:r>
        <w:t xml:space="preserve">В + </w:t>
      </w:r>
      <w:r>
        <w:rPr>
          <w:vertAlign w:val="subscript"/>
        </w:rPr>
        <w:t>0</w:t>
      </w:r>
      <w:r>
        <w:rPr>
          <w:vertAlign w:val="superscript"/>
        </w:rPr>
        <w:t>1</w:t>
      </w:r>
      <w:r>
        <w:rPr>
          <w:lang w:val="en-US"/>
        </w:rPr>
        <w:t>n</w:t>
      </w:r>
      <w:r>
        <w:t>.</w:t>
      </w:r>
    </w:p>
    <w:p w:rsidR="00D2602C" w:rsidRDefault="00D2602C" w:rsidP="00D2602C">
      <w:pPr>
        <w:ind w:left="360"/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Атомное ядро состоит из протонов и нейтронов. Между какими парами частиц внутри ядра действуют ядерные силы?</w:t>
      </w:r>
    </w:p>
    <w:p w:rsidR="00D2602C" w:rsidRDefault="00D2602C" w:rsidP="00D2602C">
      <w:pPr>
        <w:ind w:left="360"/>
      </w:pPr>
      <w:r>
        <w:t>А. Протон- протон</w:t>
      </w:r>
    </w:p>
    <w:p w:rsidR="00D2602C" w:rsidRDefault="00D2602C" w:rsidP="00D2602C">
      <w:pPr>
        <w:ind w:left="360"/>
      </w:pPr>
      <w:r>
        <w:t>Б. Прото</w:t>
      </w:r>
      <w:proofErr w:type="gramStart"/>
      <w:r>
        <w:t>н-</w:t>
      </w:r>
      <w:proofErr w:type="gramEnd"/>
      <w:r>
        <w:t xml:space="preserve"> нейтрон.</w:t>
      </w:r>
    </w:p>
    <w:p w:rsidR="00D2602C" w:rsidRDefault="00D2602C" w:rsidP="00D2602C">
      <w:pPr>
        <w:ind w:left="360"/>
      </w:pPr>
      <w:r>
        <w:t>В. Нейтрон- нейтрон.</w:t>
      </w:r>
    </w:p>
    <w:p w:rsidR="00D2602C" w:rsidRDefault="00D2602C" w:rsidP="00D2602C">
      <w:pPr>
        <w:ind w:left="360"/>
      </w:pPr>
      <w:r>
        <w:t xml:space="preserve">Г. Во всех парах </w:t>
      </w:r>
      <w:proofErr w:type="gramStart"/>
      <w:r>
        <w:t>А-</w:t>
      </w:r>
      <w:proofErr w:type="gramEnd"/>
      <w:r>
        <w:t xml:space="preserve"> В.</w:t>
      </w:r>
    </w:p>
    <w:p w:rsidR="00D2602C" w:rsidRDefault="00D2602C" w:rsidP="00D2602C">
      <w:pPr>
        <w:ind w:left="360"/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В ядре атома кальция </w:t>
      </w:r>
      <w:r>
        <w:rPr>
          <w:b/>
          <w:bCs/>
          <w:vertAlign w:val="subscript"/>
        </w:rPr>
        <w:t>20</w:t>
      </w:r>
      <w:r>
        <w:rPr>
          <w:b/>
          <w:bCs/>
          <w:vertAlign w:val="superscript"/>
        </w:rPr>
        <w:t>40</w:t>
      </w:r>
      <w:r>
        <w:rPr>
          <w:b/>
          <w:bCs/>
        </w:rPr>
        <w:t>Са содержится…</w:t>
      </w:r>
    </w:p>
    <w:p w:rsidR="00D2602C" w:rsidRDefault="00D2602C" w:rsidP="00D2602C">
      <w:pPr>
        <w:ind w:left="360"/>
      </w:pPr>
      <w:r>
        <w:t>А. 20 нейтронов и 40 протонов.</w:t>
      </w:r>
    </w:p>
    <w:p w:rsidR="00D2602C" w:rsidRDefault="00D2602C" w:rsidP="00D2602C">
      <w:pPr>
        <w:ind w:left="360"/>
      </w:pPr>
      <w:r>
        <w:t>Б. 40 нейтронов и 20  электронов.</w:t>
      </w:r>
    </w:p>
    <w:p w:rsidR="00D2602C" w:rsidRDefault="00D2602C" w:rsidP="00D2602C">
      <w:pPr>
        <w:ind w:left="360"/>
      </w:pPr>
      <w:r>
        <w:t>В. 20 протонов и 40 электронов.</w:t>
      </w:r>
    </w:p>
    <w:p w:rsidR="00D2602C" w:rsidRDefault="00D2602C" w:rsidP="00D2602C">
      <w:pPr>
        <w:ind w:left="360"/>
      </w:pPr>
      <w:r>
        <w:lastRenderedPageBreak/>
        <w:t>Г. 20 протонов и 20 нейтронов.</w:t>
      </w:r>
    </w:p>
    <w:p w:rsidR="00D2602C" w:rsidRDefault="00D2602C" w:rsidP="00D2602C">
      <w:pPr>
        <w:ind w:left="360"/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В каком приборе след движения быстрой заряженной частицы в газе делается видимым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>в результате конденсации пересыщенного пара на ионах)?</w:t>
      </w:r>
    </w:p>
    <w:p w:rsidR="00D2602C" w:rsidRDefault="00D2602C" w:rsidP="00D2602C">
      <w:pPr>
        <w:ind w:left="360"/>
      </w:pPr>
      <w:r>
        <w:t>А. В счетчике Гейгера.</w:t>
      </w:r>
    </w:p>
    <w:p w:rsidR="00D2602C" w:rsidRDefault="00D2602C" w:rsidP="00D2602C">
      <w:pPr>
        <w:ind w:left="360"/>
      </w:pPr>
      <w:r>
        <w:t>Б. В камере Вильсона.</w:t>
      </w:r>
    </w:p>
    <w:p w:rsidR="00D2602C" w:rsidRDefault="00D2602C" w:rsidP="00D2602C">
      <w:pPr>
        <w:ind w:left="360"/>
      </w:pPr>
      <w:r>
        <w:t xml:space="preserve">В. В </w:t>
      </w:r>
      <w:proofErr w:type="spellStart"/>
      <w:r>
        <w:t>сцинцилляционном</w:t>
      </w:r>
      <w:proofErr w:type="spellEnd"/>
      <w:r>
        <w:t xml:space="preserve"> счетчике.</w:t>
      </w:r>
    </w:p>
    <w:p w:rsidR="00D2602C" w:rsidRDefault="00D2602C" w:rsidP="00D2602C">
      <w:pPr>
        <w:ind w:left="360"/>
      </w:pPr>
      <w:r>
        <w:t>Г. В пузырьковой камере.</w:t>
      </w:r>
    </w:p>
    <w:p w:rsidR="00D2602C" w:rsidRDefault="00D2602C" w:rsidP="00D2602C">
      <w:pPr>
        <w:ind w:left="360"/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Определить второй продукт Х в ядерной реакции:  </w:t>
      </w:r>
      <w:r>
        <w:rPr>
          <w:b/>
          <w:bCs/>
          <w:vertAlign w:val="subscript"/>
        </w:rPr>
        <w:t>13</w:t>
      </w:r>
      <w:r>
        <w:rPr>
          <w:b/>
          <w:bCs/>
          <w:vertAlign w:val="superscript"/>
        </w:rPr>
        <w:t>27</w:t>
      </w:r>
      <w:r>
        <w:rPr>
          <w:b/>
          <w:bCs/>
          <w:lang w:val="en-US"/>
        </w:rPr>
        <w:t>Al</w:t>
      </w:r>
      <w:r>
        <w:rPr>
          <w:b/>
          <w:bCs/>
        </w:rPr>
        <w:t xml:space="preserve"> + </w:t>
      </w:r>
      <w:r>
        <w:rPr>
          <w:b/>
          <w:bCs/>
          <w:vertAlign w:val="subscript"/>
        </w:rPr>
        <w:t>0</w:t>
      </w:r>
      <w:r>
        <w:rPr>
          <w:b/>
          <w:bCs/>
          <w:vertAlign w:val="superscript"/>
        </w:rPr>
        <w:t>1</w:t>
      </w:r>
      <w:r>
        <w:rPr>
          <w:b/>
          <w:bCs/>
          <w:lang w:val="en-US"/>
        </w:rPr>
        <w:t>n</w:t>
      </w:r>
      <w:r>
        <w:rPr>
          <w:b/>
          <w:bCs/>
        </w:rPr>
        <w:t xml:space="preserve"> →</w:t>
      </w:r>
      <w:r>
        <w:rPr>
          <w:b/>
          <w:bCs/>
          <w:vertAlign w:val="subscript"/>
        </w:rPr>
        <w:t>11</w:t>
      </w:r>
      <w:r>
        <w:rPr>
          <w:b/>
          <w:bCs/>
          <w:vertAlign w:val="superscript"/>
        </w:rPr>
        <w:t>24</w:t>
      </w:r>
      <w:r>
        <w:rPr>
          <w:b/>
          <w:bCs/>
          <w:lang w:val="en-US"/>
        </w:rPr>
        <w:t>Na</w:t>
      </w:r>
      <w:r>
        <w:rPr>
          <w:b/>
          <w:bCs/>
        </w:rPr>
        <w:t>+Х.</w:t>
      </w:r>
    </w:p>
    <w:p w:rsidR="00D2602C" w:rsidRDefault="00D2602C" w:rsidP="00D2602C">
      <w:pPr>
        <w:tabs>
          <w:tab w:val="left" w:pos="6945"/>
        </w:tabs>
        <w:ind w:left="360"/>
      </w:pPr>
      <w:r>
        <w:t>А. Альфа- частица.  Б. нейтрон.      В. протон.      Г. электрон</w:t>
      </w:r>
      <w:r>
        <w:tab/>
      </w:r>
    </w:p>
    <w:p w:rsidR="00D2602C" w:rsidRDefault="00D2602C" w:rsidP="00D2602C">
      <w:pPr>
        <w:tabs>
          <w:tab w:val="left" w:pos="6945"/>
        </w:tabs>
        <w:ind w:left="360"/>
      </w:pPr>
    </w:p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Атомное ядро состоит из </w:t>
      </w:r>
      <w:r>
        <w:rPr>
          <w:b/>
          <w:bCs/>
          <w:lang w:val="en-US"/>
        </w:rPr>
        <w:t>Z</w:t>
      </w:r>
      <w:r>
        <w:rPr>
          <w:b/>
          <w:bCs/>
        </w:rPr>
        <w:t xml:space="preserve">  протонов и </w:t>
      </w:r>
      <w:r>
        <w:rPr>
          <w:b/>
          <w:bCs/>
          <w:lang w:val="en-US"/>
        </w:rPr>
        <w:t>N</w:t>
      </w:r>
      <w:r>
        <w:rPr>
          <w:b/>
          <w:bCs/>
        </w:rPr>
        <w:t xml:space="preserve"> нейтронов. Масса свободного нейтрона </w:t>
      </w:r>
      <w:proofErr w:type="spellStart"/>
      <w:r>
        <w:rPr>
          <w:b/>
          <w:bCs/>
          <w:lang w:val="en-US"/>
        </w:rPr>
        <w:t>m</w:t>
      </w:r>
      <w:r>
        <w:rPr>
          <w:b/>
          <w:bCs/>
          <w:vertAlign w:val="subscript"/>
          <w:lang w:val="en-US"/>
        </w:rPr>
        <w:t>n</w:t>
      </w:r>
      <w:proofErr w:type="spellEnd"/>
      <w:r>
        <w:rPr>
          <w:b/>
          <w:bCs/>
        </w:rPr>
        <w:t xml:space="preserve">, свободного протона </w:t>
      </w:r>
      <w:r>
        <w:rPr>
          <w:b/>
          <w:bCs/>
          <w:vertAlign w:val="subscript"/>
        </w:rPr>
        <w:t xml:space="preserve"> </w:t>
      </w:r>
      <w:proofErr w:type="spellStart"/>
      <w:r>
        <w:rPr>
          <w:b/>
          <w:bCs/>
          <w:lang w:val="en-US"/>
        </w:rPr>
        <w:t>m</w:t>
      </w:r>
      <w:r>
        <w:rPr>
          <w:b/>
          <w:bCs/>
          <w:vertAlign w:val="subscript"/>
          <w:lang w:val="en-US"/>
        </w:rPr>
        <w:t>p</w:t>
      </w:r>
      <w:proofErr w:type="spellEnd"/>
      <w:r>
        <w:rPr>
          <w:b/>
          <w:bCs/>
          <w:vertAlign w:val="subscript"/>
        </w:rPr>
        <w:t xml:space="preserve">. </w:t>
      </w:r>
      <w:r>
        <w:rPr>
          <w:b/>
          <w:bCs/>
        </w:rPr>
        <w:t xml:space="preserve">Какое из приведенных ниже условий выполняется для массы ядра </w:t>
      </w:r>
      <w:r>
        <w:rPr>
          <w:b/>
          <w:bCs/>
          <w:vertAlign w:val="subscript"/>
        </w:rPr>
        <w:t xml:space="preserve"> </w:t>
      </w:r>
      <w:r>
        <w:rPr>
          <w:b/>
          <w:bCs/>
          <w:lang w:val="en-US"/>
        </w:rPr>
        <w:t>m</w:t>
      </w:r>
      <w:r>
        <w:rPr>
          <w:b/>
          <w:bCs/>
          <w:vertAlign w:val="subscript"/>
          <w:lang w:val="en-US"/>
        </w:rPr>
        <w:t>g</w:t>
      </w:r>
      <w:proofErr w:type="gramStart"/>
      <w:r w:rsidRPr="00D2602C">
        <w:rPr>
          <w:b/>
          <w:bCs/>
          <w:vertAlign w:val="subscript"/>
        </w:rPr>
        <w:t xml:space="preserve"> </w:t>
      </w:r>
      <w:r>
        <w:rPr>
          <w:b/>
          <w:bCs/>
        </w:rPr>
        <w:t>?</w:t>
      </w:r>
      <w:proofErr w:type="gramEnd"/>
    </w:p>
    <w:p w:rsidR="00D2602C" w:rsidRDefault="00D2602C" w:rsidP="00D2602C">
      <w:pPr>
        <w:ind w:left="360"/>
        <w:rPr>
          <w:lang w:val="en-US"/>
        </w:rPr>
      </w:pPr>
      <w:r>
        <w:t>А</w:t>
      </w:r>
      <w:r>
        <w:rPr>
          <w:lang w:val="en-US"/>
        </w:rPr>
        <w:t xml:space="preserve">. m </w:t>
      </w:r>
      <w:r>
        <w:rPr>
          <w:vertAlign w:val="subscript"/>
          <w:lang w:val="en-US"/>
        </w:rPr>
        <w:t>g</w:t>
      </w:r>
      <w:r>
        <w:rPr>
          <w:lang w:val="en-US"/>
        </w:rPr>
        <w:t xml:space="preserve"> =</w:t>
      </w:r>
      <w:proofErr w:type="spellStart"/>
      <w:r>
        <w:rPr>
          <w:lang w:val="en-US"/>
        </w:rPr>
        <w:t>Zm</w:t>
      </w:r>
      <w:r>
        <w:rPr>
          <w:vertAlign w:val="subscript"/>
          <w:lang w:val="en-US"/>
        </w:rPr>
        <w:t>p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+</w:t>
      </w:r>
      <w:r>
        <w:rPr>
          <w:vertAlign w:val="subscript"/>
          <w:lang w:val="en-US"/>
        </w:rPr>
        <w:t xml:space="preserve"> </w:t>
      </w:r>
      <w:proofErr w:type="spellStart"/>
      <w:r>
        <w:rPr>
          <w:lang w:val="en-US"/>
        </w:rPr>
        <w:t>Nm</w:t>
      </w:r>
      <w:r>
        <w:rPr>
          <w:vertAlign w:val="subscript"/>
          <w:lang w:val="en-US"/>
        </w:rPr>
        <w:t>n</w:t>
      </w:r>
      <w:proofErr w:type="spellEnd"/>
    </w:p>
    <w:p w:rsidR="00D2602C" w:rsidRDefault="00D2602C" w:rsidP="00D2602C">
      <w:pPr>
        <w:ind w:left="360"/>
        <w:rPr>
          <w:lang w:val="en-US"/>
        </w:rPr>
      </w:pPr>
      <w:r>
        <w:t>Б</w:t>
      </w:r>
      <w:r>
        <w:rPr>
          <w:lang w:val="en-US"/>
        </w:rPr>
        <w:t xml:space="preserve">. </w:t>
      </w:r>
      <w:proofErr w:type="spellStart"/>
      <w:r>
        <w:rPr>
          <w:lang w:val="en-US"/>
        </w:rPr>
        <w:t xml:space="preserve">m </w:t>
      </w:r>
      <w:r>
        <w:rPr>
          <w:vertAlign w:val="subscript"/>
          <w:lang w:val="en-US"/>
        </w:rPr>
        <w:t>g</w:t>
      </w:r>
      <w:proofErr w:type="spellEnd"/>
      <w:r>
        <w:rPr>
          <w:lang w:val="en-US"/>
        </w:rPr>
        <w:t xml:space="preserve"> &lt; </w:t>
      </w:r>
      <w:proofErr w:type="spellStart"/>
      <w:r>
        <w:rPr>
          <w:lang w:val="en-US"/>
        </w:rPr>
        <w:t>Zm</w:t>
      </w:r>
      <w:r>
        <w:rPr>
          <w:vertAlign w:val="subscript"/>
          <w:lang w:val="en-US"/>
        </w:rPr>
        <w:t>p</w:t>
      </w:r>
      <w:proofErr w:type="spellEnd"/>
      <w:r>
        <w:rPr>
          <w:lang w:val="en-US"/>
        </w:rPr>
        <w:t xml:space="preserve">+ </w:t>
      </w:r>
      <w:proofErr w:type="spellStart"/>
      <w:r>
        <w:rPr>
          <w:lang w:val="en-US"/>
        </w:rPr>
        <w:t>Nm</w:t>
      </w:r>
      <w:r>
        <w:rPr>
          <w:vertAlign w:val="subscript"/>
          <w:lang w:val="en-US"/>
        </w:rPr>
        <w:t>n</w:t>
      </w:r>
      <w:proofErr w:type="spellEnd"/>
      <w:r>
        <w:rPr>
          <w:lang w:val="en-US"/>
        </w:rPr>
        <w:t>.</w:t>
      </w:r>
    </w:p>
    <w:p w:rsidR="00D2602C" w:rsidRDefault="00D2602C" w:rsidP="00D2602C">
      <w:pPr>
        <w:ind w:left="360"/>
        <w:rPr>
          <w:vertAlign w:val="subscript"/>
        </w:rPr>
      </w:pPr>
      <w:r>
        <w:t xml:space="preserve">В. </w:t>
      </w:r>
      <w:r>
        <w:rPr>
          <w:lang w:val="en-US"/>
        </w:rPr>
        <w:t>m</w:t>
      </w:r>
      <w:r w:rsidRPr="00D2602C">
        <w:t xml:space="preserve"> </w:t>
      </w:r>
      <w:r>
        <w:rPr>
          <w:vertAlign w:val="subscript"/>
          <w:lang w:val="en-US"/>
        </w:rPr>
        <w:t>g</w:t>
      </w:r>
      <w:r>
        <w:t xml:space="preserve"> &gt; </w:t>
      </w:r>
      <w:proofErr w:type="spellStart"/>
      <w:r>
        <w:rPr>
          <w:lang w:val="en-US"/>
        </w:rPr>
        <w:t>Zm</w:t>
      </w:r>
      <w:r>
        <w:rPr>
          <w:vertAlign w:val="subscript"/>
          <w:lang w:val="en-US"/>
        </w:rPr>
        <w:t>p</w:t>
      </w:r>
      <w:proofErr w:type="spellEnd"/>
      <w:r>
        <w:t xml:space="preserve"> + </w:t>
      </w:r>
      <w:proofErr w:type="spellStart"/>
      <w:r>
        <w:rPr>
          <w:lang w:val="en-US"/>
        </w:rPr>
        <w:t>Nm</w:t>
      </w:r>
      <w:r>
        <w:rPr>
          <w:vertAlign w:val="subscript"/>
          <w:lang w:val="en-US"/>
        </w:rPr>
        <w:t>n</w:t>
      </w:r>
      <w:proofErr w:type="spellEnd"/>
      <w:r>
        <w:rPr>
          <w:vertAlign w:val="subscript"/>
        </w:rPr>
        <w:t>.</w:t>
      </w:r>
    </w:p>
    <w:p w:rsidR="00D2602C" w:rsidRDefault="00D2602C" w:rsidP="00D2602C">
      <w:r>
        <w:t xml:space="preserve">      Г. Для стабильных ядер условие А, для радиоактивных ядер условие В.</w:t>
      </w:r>
    </w:p>
    <w:p w:rsidR="00D2602C" w:rsidRDefault="00D2602C" w:rsidP="00D2602C"/>
    <w:p w:rsidR="00D2602C" w:rsidRDefault="00D2602C" w:rsidP="00D2602C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Рассчитать ∆ </w:t>
      </w:r>
      <w:r>
        <w:rPr>
          <w:b/>
          <w:bCs/>
          <w:lang w:val="en-US"/>
        </w:rPr>
        <w:t>m</w:t>
      </w:r>
      <w:r>
        <w:rPr>
          <w:b/>
          <w:bCs/>
        </w:rPr>
        <w:t xml:space="preserve"> (дефект масс) ядра атома </w:t>
      </w:r>
      <w:r>
        <w:rPr>
          <w:b/>
          <w:bCs/>
          <w:vertAlign w:val="subscript"/>
        </w:rPr>
        <w:t>3</w:t>
      </w:r>
      <w:r>
        <w:rPr>
          <w:b/>
          <w:bCs/>
          <w:vertAlign w:val="superscript"/>
        </w:rPr>
        <w:t>7</w:t>
      </w:r>
      <w:r>
        <w:rPr>
          <w:b/>
          <w:bCs/>
          <w:lang w:val="en-US"/>
        </w:rPr>
        <w:t>Li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 xml:space="preserve">в </w:t>
      </w:r>
      <w:proofErr w:type="spellStart"/>
      <w:r>
        <w:rPr>
          <w:b/>
          <w:bCs/>
        </w:rPr>
        <w:t>а.е.м</w:t>
      </w:r>
      <w:proofErr w:type="spellEnd"/>
      <w:r>
        <w:rPr>
          <w:b/>
          <w:bCs/>
        </w:rPr>
        <w:t>.).</w:t>
      </w:r>
    </w:p>
    <w:p w:rsidR="00D2602C" w:rsidRDefault="00D2602C" w:rsidP="00D2602C">
      <w:pPr>
        <w:ind w:left="360"/>
        <w:rPr>
          <w:b/>
          <w:bCs/>
        </w:rPr>
      </w:pPr>
      <w:proofErr w:type="spellStart"/>
      <w:proofErr w:type="gramStart"/>
      <w:r>
        <w:rPr>
          <w:b/>
          <w:bCs/>
          <w:lang w:val="en-US"/>
        </w:rPr>
        <w:t>m</w:t>
      </w:r>
      <w:r>
        <w:rPr>
          <w:b/>
          <w:bCs/>
          <w:vertAlign w:val="subscript"/>
          <w:lang w:val="en-US"/>
        </w:rPr>
        <w:t>p</w:t>
      </w:r>
      <w:proofErr w:type="spellEnd"/>
      <w:proofErr w:type="gramEnd"/>
      <w:r>
        <w:rPr>
          <w:b/>
          <w:bCs/>
        </w:rPr>
        <w:t xml:space="preserve"> =1,00728; </w:t>
      </w:r>
      <w:proofErr w:type="spellStart"/>
      <w:r>
        <w:rPr>
          <w:b/>
          <w:bCs/>
          <w:lang w:val="en-US"/>
        </w:rPr>
        <w:t>m</w:t>
      </w:r>
      <w:r>
        <w:rPr>
          <w:b/>
          <w:bCs/>
          <w:vertAlign w:val="subscript"/>
          <w:lang w:val="en-US"/>
        </w:rPr>
        <w:t>n</w:t>
      </w:r>
      <w:proofErr w:type="spellEnd"/>
      <w:r>
        <w:rPr>
          <w:b/>
          <w:bCs/>
        </w:rPr>
        <w:t xml:space="preserve"> =1,00866;</w:t>
      </w:r>
      <w:r>
        <w:rPr>
          <w:b/>
          <w:bCs/>
          <w:lang w:val="en-US"/>
        </w:rPr>
        <w:t>m</w:t>
      </w:r>
      <w:r>
        <w:rPr>
          <w:b/>
          <w:bCs/>
        </w:rPr>
        <w:t xml:space="preserve">  = 7,01601.</w:t>
      </w:r>
    </w:p>
    <w:p w:rsidR="00D2602C" w:rsidRDefault="00D2602C" w:rsidP="00D2602C">
      <w:pPr>
        <w:ind w:left="360"/>
      </w:pPr>
      <w:r>
        <w:t>А. ∆</w:t>
      </w:r>
      <w:r>
        <w:rPr>
          <w:lang w:val="en-US"/>
        </w:rPr>
        <w:t>m</w:t>
      </w:r>
      <w:r>
        <w:t xml:space="preserve"> ≈ 0,04.             Б. ∆</w:t>
      </w:r>
      <w:r>
        <w:rPr>
          <w:lang w:val="en-US"/>
        </w:rPr>
        <w:t>m</w:t>
      </w:r>
      <w:r>
        <w:t xml:space="preserve"> ≈ –0,04.        В. ∆</w:t>
      </w:r>
      <w:r>
        <w:rPr>
          <w:lang w:val="en-US"/>
        </w:rPr>
        <w:t>m</w:t>
      </w:r>
      <w:r>
        <w:t xml:space="preserve">  =0.          Г. ∆</w:t>
      </w:r>
      <w:r>
        <w:rPr>
          <w:lang w:val="en-US"/>
        </w:rPr>
        <w:t>m</w:t>
      </w:r>
      <w:r w:rsidRPr="00D2602C">
        <w:t xml:space="preserve"> </w:t>
      </w:r>
      <w:r>
        <w:t>≈ 0,2.</w:t>
      </w:r>
    </w:p>
    <w:p w:rsidR="00D2602C" w:rsidRDefault="00D2602C" w:rsidP="00D2602C">
      <w:pPr>
        <w:ind w:left="360"/>
      </w:pPr>
    </w:p>
    <w:p w:rsidR="00D2602C" w:rsidRDefault="00D2602C" w:rsidP="00D2602C">
      <w:pPr>
        <w:ind w:left="360"/>
        <w:rPr>
          <w:b/>
          <w:bCs/>
        </w:rPr>
      </w:pPr>
      <w:r>
        <w:rPr>
          <w:b/>
          <w:bCs/>
        </w:rPr>
        <w:t>13. В каких единицах должно быть выражено значение массы  при вычислении энергии связи атомных ядер с использованием формулы ∆Е= ∆</w:t>
      </w:r>
      <w:r>
        <w:rPr>
          <w:b/>
          <w:bCs/>
          <w:lang w:val="en-US"/>
        </w:rPr>
        <w:t>m</w:t>
      </w:r>
      <w:r>
        <w:rPr>
          <w:b/>
          <w:bCs/>
        </w:rPr>
        <w:t>*</w:t>
      </w:r>
      <w:r>
        <w:rPr>
          <w:b/>
          <w:bCs/>
          <w:lang w:val="en-US"/>
        </w:rPr>
        <w:t>c</w:t>
      </w:r>
      <w:r>
        <w:rPr>
          <w:b/>
          <w:bCs/>
          <w:vertAlign w:val="superscript"/>
        </w:rPr>
        <w:t>2</w:t>
      </w:r>
      <w:proofErr w:type="gramStart"/>
      <w:r>
        <w:rPr>
          <w:b/>
          <w:bCs/>
        </w:rPr>
        <w:t xml:space="preserve"> ?</w:t>
      </w:r>
      <w:proofErr w:type="gramEnd"/>
    </w:p>
    <w:p w:rsidR="00D2602C" w:rsidRDefault="00D2602C" w:rsidP="00D2602C">
      <w:pPr>
        <w:ind w:left="360"/>
      </w:pPr>
      <w:r>
        <w:t>А. В килограммах.</w:t>
      </w:r>
    </w:p>
    <w:p w:rsidR="00D2602C" w:rsidRDefault="00D2602C" w:rsidP="00D2602C">
      <w:pPr>
        <w:ind w:left="360"/>
      </w:pPr>
      <w:r>
        <w:t>Б. В граммах.</w:t>
      </w:r>
    </w:p>
    <w:p w:rsidR="00D2602C" w:rsidRDefault="00D2602C" w:rsidP="00D2602C">
      <w:pPr>
        <w:ind w:left="360"/>
      </w:pPr>
      <w:r>
        <w:t>В. В атомных единицах массы.</w:t>
      </w:r>
    </w:p>
    <w:p w:rsidR="00D2602C" w:rsidRDefault="00D2602C" w:rsidP="00D2602C">
      <w:pPr>
        <w:ind w:left="360"/>
      </w:pPr>
      <w:r>
        <w:t>Г. В джоулях.</w:t>
      </w:r>
    </w:p>
    <w:p w:rsidR="00D2602C" w:rsidRDefault="00D2602C" w:rsidP="00D2602C">
      <w:pPr>
        <w:ind w:left="360"/>
      </w:pPr>
    </w:p>
    <w:p w:rsidR="00D2602C" w:rsidRDefault="00D2602C" w:rsidP="00D2602C">
      <w:pPr>
        <w:ind w:left="426"/>
        <w:rPr>
          <w:b/>
          <w:bCs/>
        </w:rPr>
      </w:pPr>
      <w:r>
        <w:rPr>
          <w:b/>
          <w:bCs/>
        </w:rPr>
        <w:t>14Что называется критической массой в урановом ядерном реакторе?</w:t>
      </w:r>
    </w:p>
    <w:p w:rsidR="00D2602C" w:rsidRDefault="00D2602C" w:rsidP="00D2602C">
      <w:pPr>
        <w:ind w:left="360"/>
      </w:pPr>
      <w:r>
        <w:t>А. Масса  урана в реакторе, при которой он может работать без взрыва.</w:t>
      </w:r>
    </w:p>
    <w:p w:rsidR="00D2602C" w:rsidRDefault="00D2602C" w:rsidP="00D2602C">
      <w:pPr>
        <w:ind w:left="360"/>
      </w:pPr>
      <w:r>
        <w:t>Б. Минимальная масса урана, при которой в реакторе может быть осуществлена цепная реакция.</w:t>
      </w:r>
    </w:p>
    <w:p w:rsidR="00D2602C" w:rsidRDefault="00D2602C" w:rsidP="00D2602C">
      <w:pPr>
        <w:ind w:left="360"/>
      </w:pPr>
      <w:r>
        <w:t>В. Дополнительная масса урана, вносимая в реактор для его запуска.</w:t>
      </w:r>
    </w:p>
    <w:p w:rsidR="00D2602C" w:rsidRDefault="00D2602C" w:rsidP="00D2602C">
      <w:pPr>
        <w:ind w:left="360"/>
      </w:pPr>
      <w:r>
        <w:t>Г. Дополнительная масса вещества, вносимого в реактор для его остановки в критических случаях.</w:t>
      </w:r>
    </w:p>
    <w:p w:rsidR="00D2602C" w:rsidRDefault="00D2602C" w:rsidP="00D2602C">
      <w:pPr>
        <w:ind w:left="360"/>
      </w:pPr>
    </w:p>
    <w:p w:rsidR="00D2602C" w:rsidRDefault="00D2602C" w:rsidP="00D2602C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Какой вид радиоактивного излучения наиболее опасен при внешнем облучении человека?</w:t>
      </w:r>
    </w:p>
    <w:p w:rsidR="00D2602C" w:rsidRDefault="00D2602C" w:rsidP="00D2602C">
      <w:pPr>
        <w:ind w:left="360"/>
      </w:pPr>
      <w:r>
        <w:t>А. Бет</w:t>
      </w:r>
      <w:proofErr w:type="gramStart"/>
      <w:r>
        <w:t>а-</w:t>
      </w:r>
      <w:proofErr w:type="gramEnd"/>
      <w:r>
        <w:t xml:space="preserve"> излучение.</w:t>
      </w:r>
    </w:p>
    <w:p w:rsidR="00D2602C" w:rsidRDefault="00D2602C" w:rsidP="00D2602C">
      <w:pPr>
        <w:ind w:left="360"/>
      </w:pPr>
      <w:r>
        <w:t>Б. гамма- излучение.</w:t>
      </w:r>
    </w:p>
    <w:p w:rsidR="00D2602C" w:rsidRDefault="00D2602C" w:rsidP="00D2602C">
      <w:pPr>
        <w:ind w:left="360"/>
      </w:pPr>
      <w:r>
        <w:t>В. Альф</w:t>
      </w:r>
      <w:proofErr w:type="gramStart"/>
      <w:r>
        <w:t>а-</w:t>
      </w:r>
      <w:proofErr w:type="gramEnd"/>
      <w:r>
        <w:t xml:space="preserve"> излучение.</w:t>
      </w:r>
    </w:p>
    <w:p w:rsidR="00D2602C" w:rsidRDefault="00D2602C" w:rsidP="00D2602C">
      <w:pPr>
        <w:ind w:left="360"/>
      </w:pPr>
      <w:r>
        <w:t>Г. Все три вида излучения: альфа, бета, гамма.</w:t>
      </w:r>
    </w:p>
    <w:p w:rsidR="00D2602C" w:rsidRDefault="00D2602C" w:rsidP="00D2602C">
      <w:pPr>
        <w:ind w:left="360"/>
      </w:pPr>
    </w:p>
    <w:p w:rsidR="00D2602C" w:rsidRDefault="00D2602C" w:rsidP="00D2602C">
      <w:pPr>
        <w:ind w:left="360"/>
        <w:rPr>
          <w:b/>
        </w:rPr>
      </w:pPr>
    </w:p>
    <w:p w:rsidR="00D2602C" w:rsidRDefault="00D2602C" w:rsidP="00D2602C">
      <w:pPr>
        <w:numPr>
          <w:ilvl w:val="0"/>
          <w:numId w:val="2"/>
        </w:numPr>
        <w:rPr>
          <w:b/>
        </w:rPr>
      </w:pPr>
      <w:r>
        <w:rPr>
          <w:b/>
        </w:rPr>
        <w:t xml:space="preserve">Все химические элементы существуют в виде двух или большего количества изотопов. Определите отличие в составе ядер изотопов </w:t>
      </w:r>
      <w:r>
        <w:rPr>
          <w:b/>
          <w:vertAlign w:val="subscript"/>
        </w:rPr>
        <w:t>17</w:t>
      </w:r>
      <w:r>
        <w:rPr>
          <w:b/>
          <w:vertAlign w:val="superscript"/>
        </w:rPr>
        <w:t>35</w:t>
      </w:r>
      <w:proofErr w:type="spellStart"/>
      <w:r>
        <w:rPr>
          <w:b/>
          <w:lang w:val="en-US"/>
        </w:rPr>
        <w:t>Cl</w:t>
      </w:r>
      <w:proofErr w:type="spellEnd"/>
      <w:r>
        <w:rPr>
          <w:b/>
        </w:rPr>
        <w:t xml:space="preserve">  и </w:t>
      </w:r>
      <w:r>
        <w:rPr>
          <w:b/>
          <w:vertAlign w:val="subscript"/>
        </w:rPr>
        <w:t>17</w:t>
      </w:r>
      <w:r>
        <w:rPr>
          <w:b/>
          <w:vertAlign w:val="superscript"/>
        </w:rPr>
        <w:t>37</w:t>
      </w:r>
      <w:proofErr w:type="spellStart"/>
      <w:r>
        <w:rPr>
          <w:b/>
          <w:lang w:val="en-US"/>
        </w:rPr>
        <w:t>Cl</w:t>
      </w:r>
      <w:proofErr w:type="spellEnd"/>
      <w:r>
        <w:rPr>
          <w:b/>
        </w:rPr>
        <w:t>.</w:t>
      </w:r>
    </w:p>
    <w:p w:rsidR="00D2602C" w:rsidRDefault="00D2602C" w:rsidP="00D2602C">
      <w:pPr>
        <w:ind w:left="360"/>
      </w:pPr>
      <w:r>
        <w:t xml:space="preserve">А. изотоп </w:t>
      </w:r>
      <w:r>
        <w:rPr>
          <w:vertAlign w:val="subscript"/>
        </w:rPr>
        <w:t>17</w:t>
      </w:r>
      <w:r>
        <w:rPr>
          <w:vertAlign w:val="superscript"/>
        </w:rPr>
        <w:t>35</w:t>
      </w:r>
      <w:proofErr w:type="spellStart"/>
      <w:r>
        <w:rPr>
          <w:lang w:val="en-US"/>
        </w:rPr>
        <w:t>Cl</w:t>
      </w:r>
      <w:proofErr w:type="spellEnd"/>
      <w:r>
        <w:t xml:space="preserve"> имеет в ядре на 2 протона больше, чем  </w:t>
      </w:r>
      <w:r>
        <w:rPr>
          <w:vertAlign w:val="subscript"/>
        </w:rPr>
        <w:t>17</w:t>
      </w:r>
      <w:r>
        <w:rPr>
          <w:vertAlign w:val="superscript"/>
        </w:rPr>
        <w:t>37</w:t>
      </w:r>
      <w:proofErr w:type="spellStart"/>
      <w:r>
        <w:rPr>
          <w:lang w:val="en-US"/>
        </w:rPr>
        <w:t>Cl</w:t>
      </w:r>
      <w:proofErr w:type="spellEnd"/>
      <w:r>
        <w:t>.</w:t>
      </w:r>
    </w:p>
    <w:p w:rsidR="00D2602C" w:rsidRDefault="00D2602C" w:rsidP="00D2602C">
      <w:pPr>
        <w:ind w:left="360"/>
      </w:pPr>
      <w:r>
        <w:t xml:space="preserve">Б. изотоп </w:t>
      </w:r>
      <w:r>
        <w:rPr>
          <w:vertAlign w:val="subscript"/>
        </w:rPr>
        <w:t>17</w:t>
      </w:r>
      <w:r>
        <w:rPr>
          <w:vertAlign w:val="superscript"/>
        </w:rPr>
        <w:t>37</w:t>
      </w:r>
      <w:proofErr w:type="spellStart"/>
      <w:r>
        <w:rPr>
          <w:lang w:val="en-US"/>
        </w:rPr>
        <w:t>Cl</w:t>
      </w:r>
      <w:proofErr w:type="spellEnd"/>
      <w:r>
        <w:t xml:space="preserve"> имеет в ядре на 2 протона меньше, чем  </w:t>
      </w:r>
      <w:r>
        <w:rPr>
          <w:vertAlign w:val="subscript"/>
        </w:rPr>
        <w:t>17</w:t>
      </w:r>
      <w:r>
        <w:rPr>
          <w:vertAlign w:val="superscript"/>
        </w:rPr>
        <w:t>35</w:t>
      </w:r>
      <w:proofErr w:type="spellStart"/>
      <w:r>
        <w:rPr>
          <w:lang w:val="en-US"/>
        </w:rPr>
        <w:t>Cl</w:t>
      </w:r>
      <w:proofErr w:type="spellEnd"/>
      <w:r>
        <w:t>.</w:t>
      </w:r>
    </w:p>
    <w:p w:rsidR="00D2602C" w:rsidRDefault="00D2602C" w:rsidP="00D2602C">
      <w:pPr>
        <w:ind w:left="360"/>
      </w:pPr>
      <w:r>
        <w:t xml:space="preserve">В. изотоп </w:t>
      </w:r>
      <w:r>
        <w:rPr>
          <w:vertAlign w:val="subscript"/>
        </w:rPr>
        <w:t>17</w:t>
      </w:r>
      <w:r>
        <w:rPr>
          <w:vertAlign w:val="superscript"/>
        </w:rPr>
        <w:t>37</w:t>
      </w:r>
      <w:proofErr w:type="spellStart"/>
      <w:r>
        <w:rPr>
          <w:lang w:val="en-US"/>
        </w:rPr>
        <w:t>Cl</w:t>
      </w:r>
      <w:proofErr w:type="spellEnd"/>
      <w:r>
        <w:t xml:space="preserve"> имеет в ядре на 2 нейтрона больше, чем  </w:t>
      </w:r>
      <w:r>
        <w:rPr>
          <w:vertAlign w:val="subscript"/>
        </w:rPr>
        <w:t>17</w:t>
      </w:r>
      <w:r>
        <w:rPr>
          <w:vertAlign w:val="superscript"/>
        </w:rPr>
        <w:t>35</w:t>
      </w:r>
      <w:proofErr w:type="spellStart"/>
      <w:r>
        <w:rPr>
          <w:lang w:val="en-US"/>
        </w:rPr>
        <w:t>Cl</w:t>
      </w:r>
      <w:proofErr w:type="spellEnd"/>
      <w:r>
        <w:t>.</w:t>
      </w:r>
    </w:p>
    <w:p w:rsidR="00D2602C" w:rsidRDefault="00D2602C" w:rsidP="00D2602C">
      <w:pPr>
        <w:ind w:left="360"/>
      </w:pPr>
      <w:r>
        <w:lastRenderedPageBreak/>
        <w:t xml:space="preserve">Г. изотоп </w:t>
      </w:r>
      <w:r>
        <w:rPr>
          <w:vertAlign w:val="subscript"/>
        </w:rPr>
        <w:t>17</w:t>
      </w:r>
      <w:r>
        <w:rPr>
          <w:vertAlign w:val="superscript"/>
        </w:rPr>
        <w:t>37</w:t>
      </w:r>
      <w:proofErr w:type="spellStart"/>
      <w:r>
        <w:rPr>
          <w:lang w:val="en-US"/>
        </w:rPr>
        <w:t>Cl</w:t>
      </w:r>
      <w:proofErr w:type="spellEnd"/>
      <w:r>
        <w:t xml:space="preserve"> имеет в ядре на 2 нейтрона меньше, чем  </w:t>
      </w:r>
      <w:r>
        <w:rPr>
          <w:vertAlign w:val="subscript"/>
        </w:rPr>
        <w:t>17</w:t>
      </w:r>
      <w:r>
        <w:rPr>
          <w:vertAlign w:val="superscript"/>
        </w:rPr>
        <w:t>35</w:t>
      </w:r>
      <w:proofErr w:type="spellStart"/>
      <w:r>
        <w:rPr>
          <w:lang w:val="en-US"/>
        </w:rPr>
        <w:t>Cl</w:t>
      </w:r>
      <w:proofErr w:type="spellEnd"/>
      <w:r>
        <w:t>.</w:t>
      </w:r>
    </w:p>
    <w:p w:rsidR="00D2602C" w:rsidRDefault="00D2602C" w:rsidP="00D2602C">
      <w:pPr>
        <w:ind w:left="360"/>
        <w:rPr>
          <w:b/>
        </w:rPr>
      </w:pPr>
      <w:r>
        <w:rPr>
          <w:b/>
        </w:rPr>
        <w:t>17. При альф</w:t>
      </w:r>
      <w:proofErr w:type="gramStart"/>
      <w:r>
        <w:rPr>
          <w:b/>
        </w:rPr>
        <w:t>а-</w:t>
      </w:r>
      <w:proofErr w:type="gramEnd"/>
      <w:r>
        <w:rPr>
          <w:b/>
        </w:rPr>
        <w:t xml:space="preserve"> распаде атомных ядер…</w:t>
      </w:r>
    </w:p>
    <w:p w:rsidR="00D2602C" w:rsidRDefault="00D2602C" w:rsidP="00D2602C">
      <w:pPr>
        <w:ind w:left="360"/>
      </w:pPr>
      <w:r>
        <w:t>А. Масса ядра остается практически неизменной, поэтому массовое число сохраняется, а заряд увеличивается на единицу.</w:t>
      </w:r>
    </w:p>
    <w:p w:rsidR="00D2602C" w:rsidRDefault="00D2602C" w:rsidP="00D2602C">
      <w:pPr>
        <w:ind w:left="360"/>
      </w:pPr>
      <w:r>
        <w:t>Б. Массовое число уменьшается на 4, а заряд остается неизменным.</w:t>
      </w:r>
    </w:p>
    <w:p w:rsidR="00D2602C" w:rsidRDefault="00D2602C" w:rsidP="00D2602C">
      <w:pPr>
        <w:ind w:left="360"/>
      </w:pPr>
      <w:r>
        <w:t>В. Массовое число уменьшается на 4, а заряд увеличивается на 2.</w:t>
      </w:r>
    </w:p>
    <w:p w:rsidR="00D2602C" w:rsidRDefault="00D2602C" w:rsidP="00D2602C">
      <w:pPr>
        <w:ind w:left="360"/>
      </w:pPr>
      <w:r>
        <w:t>Г. Массовое число уменьшается на 4, заряд также уменьшается на 2.</w:t>
      </w:r>
    </w:p>
    <w:p w:rsidR="00D2602C" w:rsidRDefault="00D2602C" w:rsidP="00D2602C">
      <w:pPr>
        <w:ind w:left="360"/>
        <w:rPr>
          <w:b/>
        </w:rPr>
      </w:pPr>
    </w:p>
    <w:p w:rsidR="00D2602C" w:rsidRDefault="00D2602C" w:rsidP="00D2602C">
      <w:pPr>
        <w:ind w:left="360"/>
      </w:pPr>
      <w:r>
        <w:rPr>
          <w:b/>
        </w:rPr>
        <w:t>18. При бомбардировке</w:t>
      </w:r>
      <w:r>
        <w:t xml:space="preserve"> изотопа </w:t>
      </w:r>
      <w:r>
        <w:rPr>
          <w:vertAlign w:val="subscript"/>
        </w:rPr>
        <w:t>5</w:t>
      </w:r>
      <w:r>
        <w:rPr>
          <w:vertAlign w:val="superscript"/>
        </w:rPr>
        <w:t>10</w:t>
      </w:r>
      <w:r>
        <w:t>В нейтронами из образовавшегося ядра выбрасывается альфа- частица. Пользуясь законами сохранения массового числа  и заряда, а также периодической системой элементов, запишите ядерную реакцию.</w:t>
      </w:r>
    </w:p>
    <w:p w:rsidR="00D2602C" w:rsidRDefault="00D2602C" w:rsidP="00D2602C">
      <w:pPr>
        <w:ind w:left="360"/>
      </w:pPr>
    </w:p>
    <w:p w:rsidR="00D2602C" w:rsidRDefault="00D2602C" w:rsidP="00D2602C">
      <w:pPr>
        <w:ind w:left="426"/>
        <w:rPr>
          <w:color w:val="000000"/>
        </w:rPr>
      </w:pPr>
      <w:r>
        <w:rPr>
          <w:b/>
          <w:color w:val="000000"/>
        </w:rPr>
        <w:t>19.</w:t>
      </w:r>
      <w:r>
        <w:rPr>
          <w:color w:val="000000"/>
        </w:rPr>
        <w:t xml:space="preserve">Определите второй продукт ядреной реакции. Подставьте его вместо Х. </w:t>
      </w:r>
      <w:r>
        <w:rPr>
          <w:color w:val="000000"/>
          <w:position w:val="-12"/>
        </w:rPr>
        <w:object w:dxaOrig="202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18.75pt" o:ole="">
            <v:imagedata r:id="rId7" o:title=""/>
          </v:shape>
          <o:OLEObject Type="Embed" ProgID="Equation.3" ShapeID="_x0000_i1025" DrawAspect="Content" ObjectID="_1566194068" r:id="rId8"/>
        </w:object>
      </w:r>
      <w:r>
        <w:rPr>
          <w:color w:val="000000"/>
        </w:rPr>
        <w:t>.</w:t>
      </w:r>
    </w:p>
    <w:p w:rsidR="00D2602C" w:rsidRDefault="00D2602C" w:rsidP="00D2602C">
      <w:pPr>
        <w:ind w:left="360"/>
      </w:pPr>
    </w:p>
    <w:p w:rsidR="00D2602C" w:rsidRDefault="00D2602C" w:rsidP="00D2602C">
      <w:pPr>
        <w:ind w:left="360"/>
      </w:pPr>
    </w:p>
    <w:p w:rsidR="00D2602C" w:rsidRDefault="00D2602C" w:rsidP="00D2602C">
      <w:pPr>
        <w:ind w:left="360"/>
      </w:pPr>
    </w:p>
    <w:p w:rsidR="00D2602C" w:rsidRDefault="00D2602C" w:rsidP="00D2602C">
      <w:pPr>
        <w:ind w:left="360"/>
      </w:pPr>
    </w:p>
    <w:p w:rsidR="00D2602C" w:rsidRDefault="00D2602C" w:rsidP="00D2602C">
      <w:pPr>
        <w:ind w:left="360"/>
      </w:pPr>
    </w:p>
    <w:p w:rsidR="00D2602C" w:rsidRDefault="00D2602C" w:rsidP="00D2602C">
      <w:pPr>
        <w:ind w:left="72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Контрольная работа № 4</w:t>
      </w:r>
    </w:p>
    <w:p w:rsidR="00D2602C" w:rsidRDefault="00D2602C" w:rsidP="00D2602C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теме «Строение атома и атомного ядра»</w:t>
      </w:r>
    </w:p>
    <w:p w:rsidR="00D2602C" w:rsidRDefault="00D2602C" w:rsidP="00D2602C">
      <w:pPr>
        <w:pStyle w:val="2"/>
      </w:pPr>
      <w:r>
        <w:t xml:space="preserve">                                                                Вариант 2</w:t>
      </w:r>
    </w:p>
    <w:p w:rsidR="00D2602C" w:rsidRDefault="00D2602C" w:rsidP="00D2602C">
      <w:pPr>
        <w:ind w:left="720"/>
        <w:rPr>
          <w:b/>
          <w:bCs/>
        </w:rPr>
      </w:pPr>
      <w:r>
        <w:rPr>
          <w:b/>
          <w:bCs/>
        </w:rPr>
        <w:t>1. В состав радиоактивного излучения могут входить…</w:t>
      </w:r>
    </w:p>
    <w:p w:rsidR="00D2602C" w:rsidRDefault="00D2602C" w:rsidP="00D2602C">
      <w:pPr>
        <w:ind w:left="720"/>
      </w:pPr>
      <w:r>
        <w:t>А. Только электроны.</w:t>
      </w:r>
    </w:p>
    <w:p w:rsidR="00D2602C" w:rsidRDefault="00D2602C" w:rsidP="00D2602C">
      <w:pPr>
        <w:ind w:left="720"/>
      </w:pPr>
      <w:r>
        <w:t>Б. Только нейтроны.</w:t>
      </w:r>
    </w:p>
    <w:p w:rsidR="00D2602C" w:rsidRDefault="00D2602C" w:rsidP="00D2602C">
      <w:pPr>
        <w:ind w:left="720"/>
      </w:pPr>
      <w:r>
        <w:t>В. Только альфа-частицы.</w:t>
      </w:r>
    </w:p>
    <w:p w:rsidR="00D2602C" w:rsidRDefault="00D2602C" w:rsidP="00D2602C">
      <w:pPr>
        <w:tabs>
          <w:tab w:val="left" w:pos="6165"/>
        </w:tabs>
        <w:ind w:left="720"/>
      </w:pPr>
      <w:r>
        <w:t xml:space="preserve">Г. Бета- частицы, альфа-частицы,  </w:t>
      </w:r>
      <w:proofErr w:type="gramStart"/>
      <w:r>
        <w:t>гамма-кванты</w:t>
      </w:r>
      <w:proofErr w:type="gramEnd"/>
      <w:r>
        <w:t>.</w:t>
      </w:r>
      <w:r>
        <w:tab/>
      </w:r>
    </w:p>
    <w:p w:rsidR="00D2602C" w:rsidRDefault="00D2602C" w:rsidP="00D2602C">
      <w:pPr>
        <w:ind w:left="709"/>
        <w:rPr>
          <w:b/>
          <w:bCs/>
        </w:rPr>
      </w:pPr>
      <w:r>
        <w:rPr>
          <w:b/>
          <w:bCs/>
        </w:rPr>
        <w:t>2. С помощью опытов Резерфорд установил, что…</w:t>
      </w:r>
    </w:p>
    <w:p w:rsidR="00D2602C" w:rsidRDefault="00D2602C" w:rsidP="00D2602C">
      <w:pPr>
        <w:ind w:left="720"/>
      </w:pPr>
      <w:r>
        <w:t>А. Положительный заряд распределён равномерно по всему объёму атома.</w:t>
      </w:r>
    </w:p>
    <w:p w:rsidR="00D2602C" w:rsidRDefault="00D2602C" w:rsidP="00D2602C">
      <w:pPr>
        <w:ind w:left="720"/>
      </w:pPr>
      <w:r>
        <w:t>Б. Положительный заряд сосредоточен в центре атома и занимает очень малый объём.</w:t>
      </w:r>
    </w:p>
    <w:p w:rsidR="00D2602C" w:rsidRDefault="00D2602C" w:rsidP="00D2602C">
      <w:pPr>
        <w:ind w:left="720"/>
      </w:pPr>
      <w:r>
        <w:t>В. В состав атома входят электроны.</w:t>
      </w:r>
    </w:p>
    <w:p w:rsidR="00D2602C" w:rsidRDefault="00D2602C" w:rsidP="00D2602C">
      <w:pPr>
        <w:ind w:left="720"/>
      </w:pPr>
      <w:r>
        <w:t>Г. Атом не имеет внутренней структуры.</w:t>
      </w:r>
    </w:p>
    <w:p w:rsidR="00D2602C" w:rsidRDefault="00D2602C" w:rsidP="00D2602C">
      <w:pPr>
        <w:numPr>
          <w:ilvl w:val="0"/>
          <w:numId w:val="3"/>
        </w:numPr>
        <w:rPr>
          <w:b/>
          <w:bCs/>
        </w:rPr>
      </w:pPr>
      <w:r>
        <w:rPr>
          <w:b/>
          <w:bCs/>
        </w:rPr>
        <w:t>На рисунке изображены схемы четырёх атомов. Электроны изображены в виде чёрных точек.</w:t>
      </w:r>
    </w:p>
    <w:p w:rsidR="00D2602C" w:rsidRDefault="00D2602C" w:rsidP="00D2602C">
      <w:pPr>
        <w:ind w:left="720"/>
        <w:rPr>
          <w:b/>
          <w:bCs/>
        </w:rPr>
      </w:pPr>
      <w:r>
        <w:rPr>
          <w:b/>
          <w:bCs/>
        </w:rPr>
        <w:t>Какая схема соответствует атому</w:t>
      </w:r>
      <w:r>
        <w:rPr>
          <w:b/>
          <w:bCs/>
          <w:vertAlign w:val="superscript"/>
        </w:rPr>
        <w:t xml:space="preserve">  7</w:t>
      </w:r>
      <w:r>
        <w:rPr>
          <w:b/>
          <w:bCs/>
          <w:vertAlign w:val="subscript"/>
        </w:rPr>
        <w:t xml:space="preserve">3 </w:t>
      </w:r>
      <w:r>
        <w:rPr>
          <w:b/>
          <w:bCs/>
          <w:lang w:val="en-US"/>
        </w:rPr>
        <w:t>Li</w:t>
      </w:r>
      <w:r>
        <w:rPr>
          <w:b/>
          <w:bCs/>
        </w:rPr>
        <w:t>?</w:t>
      </w:r>
    </w:p>
    <w:p w:rsidR="00D2602C" w:rsidRDefault="00D2602C" w:rsidP="00D2602C">
      <w:pPr>
        <w:ind w:left="720"/>
      </w:pPr>
      <w:r>
        <w:rPr>
          <w:noProof/>
        </w:rPr>
        <w:drawing>
          <wp:inline distT="0" distB="0" distL="0" distR="0">
            <wp:extent cx="4572000" cy="1209675"/>
            <wp:effectExtent l="0" t="0" r="0" b="9525"/>
            <wp:docPr id="1" name="Рисунок 1" descr="Описание: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02C" w:rsidRDefault="00D2602C" w:rsidP="00D2602C">
      <w:pPr>
        <w:ind w:left="720"/>
      </w:pPr>
      <w:r>
        <w:t xml:space="preserve">                                                                                                                                                    </w:t>
      </w:r>
    </w:p>
    <w:p w:rsidR="00D2602C" w:rsidRDefault="00D2602C" w:rsidP="00D2602C">
      <w:pPr>
        <w:numPr>
          <w:ilvl w:val="0"/>
          <w:numId w:val="3"/>
        </w:numPr>
        <w:tabs>
          <w:tab w:val="left" w:pos="360"/>
        </w:tabs>
        <w:rPr>
          <w:b/>
          <w:bCs/>
        </w:rPr>
      </w:pPr>
      <w:r>
        <w:rPr>
          <w:b/>
          <w:bCs/>
        </w:rPr>
        <w:t>В состав ядра входят следующие частицы:</w:t>
      </w:r>
    </w:p>
    <w:p w:rsidR="00D2602C" w:rsidRDefault="00D2602C" w:rsidP="00D2602C">
      <w:pPr>
        <w:tabs>
          <w:tab w:val="left" w:pos="360"/>
        </w:tabs>
        <w:ind w:left="720"/>
      </w:pPr>
      <w:r>
        <w:t>А.  Только протоны.</w:t>
      </w:r>
    </w:p>
    <w:p w:rsidR="00D2602C" w:rsidRDefault="00D2602C" w:rsidP="00D2602C">
      <w:pPr>
        <w:tabs>
          <w:tab w:val="left" w:pos="360"/>
        </w:tabs>
        <w:ind w:left="720"/>
      </w:pPr>
      <w:r>
        <w:t>Б.  Протоны и электроны.</w:t>
      </w:r>
    </w:p>
    <w:p w:rsidR="00D2602C" w:rsidRDefault="00D2602C" w:rsidP="00D2602C">
      <w:pPr>
        <w:tabs>
          <w:tab w:val="left" w:pos="360"/>
        </w:tabs>
        <w:ind w:left="720"/>
      </w:pPr>
      <w:r>
        <w:t>В.  Протоны и нейтроны</w:t>
      </w:r>
    </w:p>
    <w:p w:rsidR="00D2602C" w:rsidRDefault="00D2602C" w:rsidP="00D2602C">
      <w:pPr>
        <w:tabs>
          <w:tab w:val="left" w:pos="360"/>
        </w:tabs>
        <w:ind w:left="720"/>
      </w:pPr>
      <w:r>
        <w:t>Г. Нейтроны и электроны.</w:t>
      </w:r>
    </w:p>
    <w:p w:rsidR="00D2602C" w:rsidRDefault="00D2602C" w:rsidP="00D2602C">
      <w:pPr>
        <w:tabs>
          <w:tab w:val="left" w:pos="360"/>
        </w:tabs>
        <w:ind w:left="567"/>
        <w:rPr>
          <w:b/>
          <w:bCs/>
        </w:rPr>
      </w:pPr>
      <w:r>
        <w:rPr>
          <w:b/>
          <w:bCs/>
        </w:rPr>
        <w:t xml:space="preserve">5. Чему равен заряд ядра атома стронция </w:t>
      </w:r>
      <w:r>
        <w:rPr>
          <w:b/>
          <w:bCs/>
          <w:vertAlign w:val="subscript"/>
        </w:rPr>
        <w:t>38</w:t>
      </w:r>
      <w:r>
        <w:rPr>
          <w:b/>
          <w:bCs/>
          <w:vertAlign w:val="superscript"/>
        </w:rPr>
        <w:t>88</w:t>
      </w:r>
      <w:proofErr w:type="spellStart"/>
      <w:r>
        <w:rPr>
          <w:b/>
          <w:bCs/>
          <w:lang w:val="en-US"/>
        </w:rPr>
        <w:t>Sr</w:t>
      </w:r>
      <w:proofErr w:type="spellEnd"/>
      <w:r>
        <w:rPr>
          <w:b/>
          <w:bCs/>
        </w:rPr>
        <w:t>?</w:t>
      </w:r>
    </w:p>
    <w:p w:rsidR="00D2602C" w:rsidRDefault="00D2602C" w:rsidP="00D2602C">
      <w:pPr>
        <w:tabs>
          <w:tab w:val="left" w:pos="360"/>
        </w:tabs>
        <w:ind w:left="720"/>
      </w:pPr>
      <w:r>
        <w:lastRenderedPageBreak/>
        <w:t>А. 88    Б. 38   В. 50     Г. 126.</w:t>
      </w:r>
    </w:p>
    <w:p w:rsidR="00D2602C" w:rsidRDefault="00D2602C" w:rsidP="00D2602C">
      <w:pPr>
        <w:tabs>
          <w:tab w:val="left" w:pos="360"/>
        </w:tabs>
        <w:ind w:left="568"/>
        <w:rPr>
          <w:b/>
          <w:bCs/>
        </w:rPr>
      </w:pPr>
      <w:r>
        <w:rPr>
          <w:b/>
          <w:bCs/>
        </w:rPr>
        <w:t>6.В каком  из приведённых ниже уравнений ядерных реакций нарушен закон сохранения массового числа?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А. </w:t>
      </w:r>
      <w:r>
        <w:rPr>
          <w:vertAlign w:val="subscript"/>
        </w:rPr>
        <w:t>4</w:t>
      </w:r>
      <w:r>
        <w:rPr>
          <w:vertAlign w:val="superscript"/>
        </w:rPr>
        <w:t>9</w:t>
      </w:r>
      <w:r>
        <w:t>Ве +</w:t>
      </w:r>
      <w:r>
        <w:rPr>
          <w:vertAlign w:val="subscript"/>
        </w:rPr>
        <w:t>2</w:t>
      </w:r>
      <w:r>
        <w:rPr>
          <w:vertAlign w:val="superscript"/>
        </w:rPr>
        <w:t>4</w:t>
      </w:r>
      <w:r>
        <w:t>Не →</w:t>
      </w:r>
      <w:r>
        <w:rPr>
          <w:vertAlign w:val="subscript"/>
        </w:rPr>
        <w:t>6</w:t>
      </w:r>
      <w:r>
        <w:rPr>
          <w:vertAlign w:val="superscript"/>
        </w:rPr>
        <w:t>12</w:t>
      </w:r>
      <w:r>
        <w:t>С +</w:t>
      </w:r>
      <w:r>
        <w:rPr>
          <w:vertAlign w:val="subscript"/>
        </w:rPr>
        <w:t>0</w:t>
      </w:r>
      <w:r>
        <w:rPr>
          <w:vertAlign w:val="superscript"/>
        </w:rPr>
        <w:t>1</w:t>
      </w:r>
      <w:r>
        <w:t>Н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Б. </w:t>
      </w:r>
      <w:r>
        <w:rPr>
          <w:vertAlign w:val="subscript"/>
        </w:rPr>
        <w:t>7</w:t>
      </w:r>
      <w:r>
        <w:rPr>
          <w:vertAlign w:val="superscript"/>
        </w:rPr>
        <w:t>14</w:t>
      </w:r>
      <w:r>
        <w:rPr>
          <w:lang w:val="en-US"/>
        </w:rPr>
        <w:t>N</w:t>
      </w:r>
      <w:r>
        <w:t xml:space="preserve"> + </w:t>
      </w:r>
      <w:r>
        <w:rPr>
          <w:vertAlign w:val="subscript"/>
        </w:rPr>
        <w:t>2</w:t>
      </w:r>
      <w:r>
        <w:rPr>
          <w:vertAlign w:val="superscript"/>
        </w:rPr>
        <w:t>4</w:t>
      </w:r>
      <w:r>
        <w:t xml:space="preserve">Не → </w:t>
      </w:r>
      <w:r>
        <w:rPr>
          <w:vertAlign w:val="subscript"/>
        </w:rPr>
        <w:t>8</w:t>
      </w:r>
      <w:r>
        <w:rPr>
          <w:vertAlign w:val="superscript"/>
        </w:rPr>
        <w:t>17</w:t>
      </w:r>
      <w:r>
        <w:t xml:space="preserve">О + 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>Н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В. </w:t>
      </w:r>
      <w:r>
        <w:rPr>
          <w:vertAlign w:val="subscript"/>
        </w:rPr>
        <w:t>7</w:t>
      </w:r>
      <w:r>
        <w:rPr>
          <w:vertAlign w:val="superscript"/>
        </w:rPr>
        <w:t>14</w:t>
      </w:r>
      <w:r>
        <w:rPr>
          <w:lang w:val="en-US"/>
        </w:rPr>
        <w:t>N</w:t>
      </w:r>
      <w:r>
        <w:t xml:space="preserve"> + </w:t>
      </w:r>
      <w:r>
        <w:rPr>
          <w:vertAlign w:val="subscript"/>
        </w:rPr>
        <w:t>1</w:t>
      </w:r>
      <w:r>
        <w:rPr>
          <w:vertAlign w:val="superscript"/>
        </w:rPr>
        <w:t>1</w:t>
      </w:r>
      <w:r>
        <w:t xml:space="preserve">Н → </w:t>
      </w:r>
      <w:r>
        <w:rPr>
          <w:vertAlign w:val="subscript"/>
        </w:rPr>
        <w:t>5</w:t>
      </w:r>
      <w:r>
        <w:rPr>
          <w:vertAlign w:val="superscript"/>
        </w:rPr>
        <w:t>11</w:t>
      </w:r>
      <w:r>
        <w:t xml:space="preserve">В + </w:t>
      </w:r>
      <w:r>
        <w:rPr>
          <w:vertAlign w:val="subscript"/>
        </w:rPr>
        <w:t>2</w:t>
      </w:r>
      <w:r>
        <w:rPr>
          <w:vertAlign w:val="superscript"/>
        </w:rPr>
        <w:t>4</w:t>
      </w:r>
      <w:r>
        <w:t>Не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Г. </w:t>
      </w:r>
      <w:r>
        <w:rPr>
          <w:vertAlign w:val="subscript"/>
        </w:rPr>
        <w:t>92</w:t>
      </w:r>
      <w:r>
        <w:rPr>
          <w:vertAlign w:val="superscript"/>
        </w:rPr>
        <w:t>239</w:t>
      </w:r>
      <w:r>
        <w:rPr>
          <w:lang w:val="en-US"/>
        </w:rPr>
        <w:t>U</w:t>
      </w:r>
      <w:r>
        <w:t xml:space="preserve"> → </w:t>
      </w:r>
      <w:r>
        <w:rPr>
          <w:vertAlign w:val="subscript"/>
        </w:rPr>
        <w:t>93</w:t>
      </w:r>
      <w:r>
        <w:rPr>
          <w:vertAlign w:val="superscript"/>
        </w:rPr>
        <w:t>239</w:t>
      </w:r>
      <w:proofErr w:type="spellStart"/>
      <w:r>
        <w:rPr>
          <w:lang w:val="en-US"/>
        </w:rPr>
        <w:t>Np</w:t>
      </w:r>
      <w:proofErr w:type="spellEnd"/>
      <w:r>
        <w:t xml:space="preserve"> + </w:t>
      </w:r>
      <w:r>
        <w:rPr>
          <w:vertAlign w:val="subscript"/>
        </w:rPr>
        <w:t>-1</w:t>
      </w:r>
      <w:r>
        <w:rPr>
          <w:vertAlign w:val="superscript"/>
        </w:rPr>
        <w:t>0</w:t>
      </w:r>
      <w:r>
        <w:t>е</w:t>
      </w:r>
    </w:p>
    <w:p w:rsidR="00D2602C" w:rsidRDefault="00D2602C" w:rsidP="00D2602C">
      <w:pPr>
        <w:tabs>
          <w:tab w:val="left" w:pos="360"/>
        </w:tabs>
        <w:ind w:left="567"/>
        <w:rPr>
          <w:b/>
          <w:bCs/>
        </w:rPr>
      </w:pPr>
      <w:r>
        <w:rPr>
          <w:b/>
          <w:bCs/>
        </w:rPr>
        <w:t>7.  Ядерные силы, действующие между нуклонами …</w:t>
      </w:r>
    </w:p>
    <w:p w:rsidR="00D2602C" w:rsidRDefault="00D2602C" w:rsidP="00D2602C">
      <w:pPr>
        <w:tabs>
          <w:tab w:val="left" w:pos="360"/>
        </w:tabs>
        <w:ind w:left="720"/>
      </w:pPr>
      <w:r>
        <w:t>А.  Во много раз превосходят гравитационные силы и действуют между заряжёнными частицами.</w:t>
      </w:r>
    </w:p>
    <w:p w:rsidR="00D2602C" w:rsidRDefault="00D2602C" w:rsidP="00D2602C">
      <w:pPr>
        <w:tabs>
          <w:tab w:val="left" w:pos="360"/>
        </w:tabs>
        <w:ind w:left="720"/>
      </w:pPr>
      <w:r>
        <w:t>Б.  Во много раз превосходят все виды сил и действуют на любых расстояниях.</w:t>
      </w:r>
    </w:p>
    <w:p w:rsidR="00D2602C" w:rsidRDefault="00D2602C" w:rsidP="00D2602C">
      <w:pPr>
        <w:tabs>
          <w:tab w:val="left" w:pos="360"/>
        </w:tabs>
        <w:ind w:left="720"/>
      </w:pPr>
      <w:r>
        <w:t>В.  Во много раз превосходят все другие виды сил, но действуют только на расстояниях, сравнимых с размерами ядра.</w:t>
      </w:r>
    </w:p>
    <w:p w:rsidR="00D2602C" w:rsidRDefault="00D2602C" w:rsidP="00D2602C">
      <w:pPr>
        <w:tabs>
          <w:tab w:val="left" w:pos="360"/>
        </w:tabs>
        <w:ind w:left="720"/>
      </w:pPr>
      <w:r>
        <w:t>Г.   Во много раз превосходят гравитационные силы и действуют между любыми частицами.</w:t>
      </w:r>
    </w:p>
    <w:p w:rsidR="00D2602C" w:rsidRDefault="00D2602C" w:rsidP="00D2602C">
      <w:pPr>
        <w:tabs>
          <w:tab w:val="left" w:pos="360"/>
        </w:tabs>
        <w:ind w:left="720"/>
        <w:rPr>
          <w:b/>
          <w:bCs/>
        </w:rPr>
      </w:pPr>
      <w:r>
        <w:rPr>
          <w:b/>
          <w:bCs/>
        </w:rPr>
        <w:t xml:space="preserve">8.  В ядре атома железа  </w:t>
      </w:r>
      <w:r>
        <w:rPr>
          <w:b/>
          <w:bCs/>
          <w:vertAlign w:val="subscript"/>
        </w:rPr>
        <w:t>26</w:t>
      </w:r>
      <w:r>
        <w:rPr>
          <w:b/>
          <w:bCs/>
          <w:vertAlign w:val="superscript"/>
        </w:rPr>
        <w:t>56</w:t>
      </w:r>
      <w:r>
        <w:rPr>
          <w:b/>
          <w:bCs/>
          <w:lang w:val="en-US"/>
        </w:rPr>
        <w:t>Fe</w:t>
      </w:r>
      <w:r>
        <w:rPr>
          <w:b/>
          <w:bCs/>
        </w:rPr>
        <w:t xml:space="preserve"> содержится:</w:t>
      </w:r>
    </w:p>
    <w:p w:rsidR="00D2602C" w:rsidRDefault="00D2602C" w:rsidP="00D2602C">
      <w:pPr>
        <w:tabs>
          <w:tab w:val="left" w:pos="360"/>
        </w:tabs>
        <w:ind w:left="720"/>
      </w:pPr>
      <w:r>
        <w:t>А.  26 нейтронов и 56 протонов.</w:t>
      </w:r>
    </w:p>
    <w:p w:rsidR="00D2602C" w:rsidRDefault="00D2602C" w:rsidP="00D2602C">
      <w:pPr>
        <w:tabs>
          <w:tab w:val="left" w:pos="360"/>
        </w:tabs>
        <w:ind w:left="720"/>
      </w:pPr>
      <w:r>
        <w:t>Б.   56 нейтронов и 26 протонов.</w:t>
      </w:r>
    </w:p>
    <w:p w:rsidR="00D2602C" w:rsidRDefault="00D2602C" w:rsidP="00D2602C">
      <w:pPr>
        <w:tabs>
          <w:tab w:val="left" w:pos="360"/>
        </w:tabs>
        <w:ind w:left="720"/>
      </w:pPr>
      <w:r>
        <w:t>В.  26  протонов и 56 электронов.</w:t>
      </w:r>
    </w:p>
    <w:p w:rsidR="00D2602C" w:rsidRDefault="00D2602C" w:rsidP="00D2602C">
      <w:pPr>
        <w:tabs>
          <w:tab w:val="left" w:pos="360"/>
        </w:tabs>
        <w:ind w:left="720"/>
      </w:pPr>
      <w:r>
        <w:t>Г.  26 протонов и 30 нейтронов.</w:t>
      </w:r>
    </w:p>
    <w:p w:rsidR="00D2602C" w:rsidRDefault="00D2602C" w:rsidP="00D2602C">
      <w:pPr>
        <w:tabs>
          <w:tab w:val="left" w:pos="360"/>
        </w:tabs>
        <w:ind w:left="720"/>
        <w:rPr>
          <w:b/>
          <w:bCs/>
        </w:rPr>
      </w:pPr>
      <w:r>
        <w:rPr>
          <w:b/>
          <w:bCs/>
        </w:rPr>
        <w:t>9.В каком  приборе происхождение  ионизирующей частицы регистрируется по возникновению импульса электрического тока в результате возникновения самостоятельного разряда в газе?</w:t>
      </w:r>
    </w:p>
    <w:p w:rsidR="00D2602C" w:rsidRDefault="00D2602C" w:rsidP="00D2602C">
      <w:pPr>
        <w:tabs>
          <w:tab w:val="left" w:pos="360"/>
        </w:tabs>
        <w:ind w:left="720"/>
      </w:pPr>
      <w:r>
        <w:t>А.    В камере Вильсона.</w:t>
      </w:r>
    </w:p>
    <w:p w:rsidR="00D2602C" w:rsidRDefault="00D2602C" w:rsidP="00D2602C">
      <w:pPr>
        <w:tabs>
          <w:tab w:val="left" w:pos="360"/>
        </w:tabs>
        <w:ind w:left="720"/>
      </w:pPr>
      <w:r>
        <w:t>Б.     В счётчике Гейгера.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В.     В </w:t>
      </w:r>
      <w:proofErr w:type="spellStart"/>
      <w:r>
        <w:t>сцинцилляционном</w:t>
      </w:r>
      <w:proofErr w:type="spellEnd"/>
      <w:r>
        <w:t xml:space="preserve"> счетчике.</w:t>
      </w:r>
    </w:p>
    <w:p w:rsidR="00D2602C" w:rsidRDefault="00D2602C" w:rsidP="00D2602C">
      <w:pPr>
        <w:tabs>
          <w:tab w:val="left" w:pos="360"/>
        </w:tabs>
        <w:ind w:left="720"/>
      </w:pPr>
      <w:r>
        <w:t>Г.     В пузырьковой камере.</w:t>
      </w:r>
    </w:p>
    <w:p w:rsidR="00D2602C" w:rsidRDefault="00D2602C" w:rsidP="00D2602C">
      <w:pPr>
        <w:tabs>
          <w:tab w:val="left" w:pos="360"/>
        </w:tabs>
        <w:ind w:left="720"/>
      </w:pPr>
    </w:p>
    <w:p w:rsidR="00D2602C" w:rsidRDefault="00D2602C" w:rsidP="00D2602C">
      <w:pPr>
        <w:tabs>
          <w:tab w:val="left" w:pos="360"/>
        </w:tabs>
        <w:ind w:left="720"/>
        <w:rPr>
          <w:b/>
          <w:bCs/>
        </w:rPr>
      </w:pPr>
      <w:r>
        <w:rPr>
          <w:b/>
          <w:bCs/>
        </w:rPr>
        <w:t>10.Определите второй продукт Х  ядерной реакции:</w:t>
      </w:r>
    </w:p>
    <w:p w:rsidR="00D2602C" w:rsidRDefault="00D2602C" w:rsidP="00D2602C">
      <w:pPr>
        <w:tabs>
          <w:tab w:val="left" w:pos="360"/>
        </w:tabs>
        <w:ind w:left="720"/>
      </w:pPr>
      <w:r>
        <w:rPr>
          <w:vertAlign w:val="subscript"/>
        </w:rPr>
        <w:t>13</w:t>
      </w:r>
      <w:r>
        <w:rPr>
          <w:vertAlign w:val="superscript"/>
        </w:rPr>
        <w:t>27</w:t>
      </w:r>
      <w:r>
        <w:rPr>
          <w:lang w:val="en-US"/>
        </w:rPr>
        <w:t>Al</w:t>
      </w:r>
      <w:r>
        <w:t xml:space="preserve"> + </w:t>
      </w:r>
      <w:r>
        <w:rPr>
          <w:vertAlign w:val="subscript"/>
        </w:rPr>
        <w:t>2</w:t>
      </w:r>
      <w:r>
        <w:rPr>
          <w:vertAlign w:val="superscript"/>
        </w:rPr>
        <w:t>4</w:t>
      </w:r>
      <w:r>
        <w:t xml:space="preserve">Не  </w:t>
      </w:r>
      <w:r>
        <w:rPr>
          <w:vertAlign w:val="subscript"/>
        </w:rPr>
        <w:t>15</w:t>
      </w:r>
      <w:r>
        <w:rPr>
          <w:vertAlign w:val="superscript"/>
        </w:rPr>
        <w:t>30</w:t>
      </w:r>
      <w:r>
        <w:t>Р + Х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А.    Альфа-частица </w:t>
      </w:r>
      <w:proofErr w:type="gramStart"/>
      <w:r>
        <w:t>(</w:t>
      </w:r>
      <w:r>
        <w:rPr>
          <w:vertAlign w:val="superscript"/>
        </w:rPr>
        <w:t xml:space="preserve"> </w:t>
      </w:r>
      <w:r>
        <w:t xml:space="preserve"> </w:t>
      </w:r>
      <w:proofErr w:type="gramEnd"/>
      <w:r>
        <w:rPr>
          <w:vertAlign w:val="subscript"/>
        </w:rPr>
        <w:t>2</w:t>
      </w:r>
      <w:r>
        <w:rPr>
          <w:vertAlign w:val="superscript"/>
        </w:rPr>
        <w:t>4</w:t>
      </w:r>
      <w:r>
        <w:t>Не).</w:t>
      </w:r>
    </w:p>
    <w:p w:rsidR="00D2602C" w:rsidRDefault="00D2602C" w:rsidP="00D2602C">
      <w:pPr>
        <w:tabs>
          <w:tab w:val="left" w:pos="360"/>
        </w:tabs>
        <w:ind w:left="720"/>
      </w:pPr>
      <w:r>
        <w:t>Б.     Нейтрон.</w:t>
      </w:r>
    </w:p>
    <w:p w:rsidR="00D2602C" w:rsidRDefault="00D2602C" w:rsidP="00D2602C">
      <w:pPr>
        <w:tabs>
          <w:tab w:val="left" w:pos="360"/>
        </w:tabs>
        <w:ind w:left="720"/>
      </w:pPr>
      <w:r>
        <w:t>В.     Протон.</w:t>
      </w:r>
    </w:p>
    <w:p w:rsidR="00D2602C" w:rsidRDefault="00D2602C" w:rsidP="00D2602C">
      <w:pPr>
        <w:tabs>
          <w:tab w:val="left" w:pos="360"/>
        </w:tabs>
        <w:ind w:left="720"/>
      </w:pPr>
      <w:r>
        <w:t>Г.     Электрон.</w:t>
      </w:r>
    </w:p>
    <w:p w:rsidR="00D2602C" w:rsidRDefault="00D2602C" w:rsidP="00D2602C">
      <w:pPr>
        <w:tabs>
          <w:tab w:val="left" w:pos="360"/>
        </w:tabs>
        <w:ind w:left="720"/>
        <w:rPr>
          <w:b/>
          <w:bCs/>
        </w:rPr>
      </w:pPr>
      <w:r>
        <w:rPr>
          <w:b/>
          <w:bCs/>
        </w:rPr>
        <w:t xml:space="preserve">11.    Атомное ядро состоит из </w:t>
      </w:r>
      <w:r>
        <w:rPr>
          <w:b/>
          <w:bCs/>
          <w:lang w:val="en-US"/>
        </w:rPr>
        <w:t>Z</w:t>
      </w:r>
      <w:r>
        <w:rPr>
          <w:b/>
          <w:bCs/>
        </w:rPr>
        <w:t xml:space="preserve">   протонов и </w:t>
      </w:r>
      <w:r>
        <w:rPr>
          <w:b/>
          <w:bCs/>
          <w:lang w:val="en-US"/>
        </w:rPr>
        <w:t>N</w:t>
      </w:r>
      <w:r>
        <w:rPr>
          <w:b/>
          <w:bCs/>
        </w:rPr>
        <w:t xml:space="preserve"> нейтронов. Масса свободного нейтрона </w:t>
      </w:r>
      <w:proofErr w:type="spellStart"/>
      <w:r>
        <w:rPr>
          <w:b/>
          <w:bCs/>
          <w:lang w:val="en-US"/>
        </w:rPr>
        <w:t>m</w:t>
      </w:r>
      <w:r>
        <w:rPr>
          <w:b/>
          <w:bCs/>
          <w:vertAlign w:val="subscript"/>
          <w:lang w:val="en-US"/>
        </w:rPr>
        <w:t>n</w:t>
      </w:r>
      <w:proofErr w:type="spellEnd"/>
      <w:r>
        <w:rPr>
          <w:b/>
          <w:bCs/>
        </w:rPr>
        <w:t xml:space="preserve">,  свободного протона </w:t>
      </w:r>
      <w:proofErr w:type="spellStart"/>
      <w:r>
        <w:rPr>
          <w:b/>
          <w:bCs/>
          <w:lang w:val="en-US"/>
        </w:rPr>
        <w:t>m</w:t>
      </w:r>
      <w:r>
        <w:rPr>
          <w:b/>
          <w:bCs/>
          <w:vertAlign w:val="subscript"/>
          <w:lang w:val="en-US"/>
        </w:rPr>
        <w:t>p</w:t>
      </w:r>
      <w:proofErr w:type="spellEnd"/>
      <w:r>
        <w:rPr>
          <w:b/>
          <w:bCs/>
          <w:vertAlign w:val="subscript"/>
        </w:rPr>
        <w:t>.</w:t>
      </w:r>
      <w:r>
        <w:rPr>
          <w:b/>
          <w:bCs/>
        </w:rPr>
        <w:t xml:space="preserve"> Какое из приведённых ниже условий выполняется для массы ядра </w:t>
      </w:r>
      <w:proofErr w:type="gramStart"/>
      <w:r>
        <w:rPr>
          <w:b/>
          <w:bCs/>
          <w:lang w:val="en-US"/>
        </w:rPr>
        <w:t>m</w:t>
      </w:r>
      <w:proofErr w:type="gramEnd"/>
      <w:r>
        <w:rPr>
          <w:b/>
          <w:bCs/>
          <w:vertAlign w:val="subscript"/>
        </w:rPr>
        <w:t>я</w:t>
      </w:r>
      <w:r>
        <w:rPr>
          <w:b/>
          <w:bCs/>
        </w:rPr>
        <w:t>?</w:t>
      </w:r>
    </w:p>
    <w:p w:rsidR="00D2602C" w:rsidRDefault="00D2602C" w:rsidP="00D2602C">
      <w:pPr>
        <w:tabs>
          <w:tab w:val="left" w:pos="360"/>
        </w:tabs>
        <w:ind w:left="720"/>
        <w:rPr>
          <w:vertAlign w:val="subscript"/>
        </w:rPr>
      </w:pPr>
      <w:r>
        <w:t xml:space="preserve">А. </w:t>
      </w:r>
      <w:proofErr w:type="gramStart"/>
      <w:r>
        <w:rPr>
          <w:lang w:val="en-US"/>
        </w:rPr>
        <w:t>m</w:t>
      </w:r>
      <w:proofErr w:type="gramEnd"/>
      <w:r>
        <w:rPr>
          <w:vertAlign w:val="subscript"/>
        </w:rPr>
        <w:t>я</w:t>
      </w:r>
      <w:r>
        <w:t xml:space="preserve">&lt; </w:t>
      </w:r>
      <w:r>
        <w:rPr>
          <w:lang w:val="en-US"/>
        </w:rPr>
        <w:t>Z</w:t>
      </w:r>
      <w:r>
        <w:t>*</w:t>
      </w:r>
      <w:proofErr w:type="spellStart"/>
      <w:r>
        <w:rPr>
          <w:lang w:val="en-US"/>
        </w:rPr>
        <w:t>m</w:t>
      </w:r>
      <w:r>
        <w:rPr>
          <w:vertAlign w:val="subscript"/>
          <w:lang w:val="en-US"/>
        </w:rPr>
        <w:t>p</w:t>
      </w:r>
      <w:proofErr w:type="spellEnd"/>
      <w:r w:rsidRPr="00D2602C">
        <w:rPr>
          <w:vertAlign w:val="subscript"/>
        </w:rPr>
        <w:t xml:space="preserve"> </w:t>
      </w:r>
      <w:r>
        <w:t xml:space="preserve">+ </w:t>
      </w:r>
      <w:r>
        <w:rPr>
          <w:lang w:val="en-US"/>
        </w:rPr>
        <w:t>N</w:t>
      </w:r>
      <w:r>
        <w:t>*</w:t>
      </w:r>
      <w:proofErr w:type="spellStart"/>
      <w:r>
        <w:rPr>
          <w:lang w:val="en-US"/>
        </w:rPr>
        <w:t>m</w:t>
      </w:r>
      <w:r>
        <w:rPr>
          <w:vertAlign w:val="subscript"/>
          <w:lang w:val="en-US"/>
        </w:rPr>
        <w:t>n</w:t>
      </w:r>
      <w:proofErr w:type="spellEnd"/>
      <w:r>
        <w:t xml:space="preserve">;     Б. </w:t>
      </w:r>
      <w:r>
        <w:rPr>
          <w:lang w:val="en-US"/>
        </w:rPr>
        <w:t>m</w:t>
      </w:r>
      <w:r>
        <w:rPr>
          <w:vertAlign w:val="subscript"/>
        </w:rPr>
        <w:t xml:space="preserve">я  </w:t>
      </w:r>
      <w:r>
        <w:t xml:space="preserve">&gt; </w:t>
      </w:r>
      <w:r>
        <w:rPr>
          <w:lang w:val="en-US"/>
        </w:rPr>
        <w:t>Z</w:t>
      </w:r>
      <w:r>
        <w:t>*</w:t>
      </w:r>
      <w:proofErr w:type="spellStart"/>
      <w:r>
        <w:rPr>
          <w:lang w:val="en-US"/>
        </w:rPr>
        <w:t>m</w:t>
      </w:r>
      <w:r>
        <w:rPr>
          <w:vertAlign w:val="subscript"/>
          <w:lang w:val="en-US"/>
        </w:rPr>
        <w:t>p</w:t>
      </w:r>
      <w:proofErr w:type="spellEnd"/>
      <w:r>
        <w:t xml:space="preserve"> + </w:t>
      </w:r>
      <w:proofErr w:type="spellStart"/>
      <w:r>
        <w:rPr>
          <w:lang w:val="en-US"/>
        </w:rPr>
        <w:t>m</w:t>
      </w:r>
      <w:r>
        <w:rPr>
          <w:vertAlign w:val="subscript"/>
          <w:lang w:val="en-US"/>
        </w:rPr>
        <w:t>n</w:t>
      </w:r>
      <w:proofErr w:type="spellEnd"/>
      <w:r>
        <w:t xml:space="preserve">;                 В. </w:t>
      </w:r>
      <w:r>
        <w:rPr>
          <w:lang w:val="en-US"/>
        </w:rPr>
        <w:t>m</w:t>
      </w:r>
      <w:r>
        <w:rPr>
          <w:vertAlign w:val="subscript"/>
        </w:rPr>
        <w:t>я</w:t>
      </w:r>
      <w:r>
        <w:t xml:space="preserve"> = </w:t>
      </w:r>
      <w:r>
        <w:rPr>
          <w:lang w:val="en-US"/>
        </w:rPr>
        <w:t>Z</w:t>
      </w:r>
      <w:r>
        <w:t>*</w:t>
      </w:r>
      <w:proofErr w:type="spellStart"/>
      <w:r>
        <w:rPr>
          <w:lang w:val="en-US"/>
        </w:rPr>
        <w:t>m</w:t>
      </w:r>
      <w:r>
        <w:rPr>
          <w:vertAlign w:val="subscript"/>
          <w:lang w:val="en-US"/>
        </w:rPr>
        <w:t>p</w:t>
      </w:r>
      <w:proofErr w:type="spellEnd"/>
      <w:r>
        <w:t xml:space="preserve">+ </w:t>
      </w:r>
      <w:r>
        <w:rPr>
          <w:lang w:val="en-US"/>
        </w:rPr>
        <w:t>N</w:t>
      </w:r>
      <w:r>
        <w:t>*</w:t>
      </w:r>
      <w:proofErr w:type="spellStart"/>
      <w:r>
        <w:rPr>
          <w:lang w:val="en-US"/>
        </w:rPr>
        <w:t>m</w:t>
      </w:r>
      <w:r>
        <w:rPr>
          <w:vertAlign w:val="subscript"/>
          <w:lang w:val="en-US"/>
        </w:rPr>
        <w:t>n</w:t>
      </w:r>
      <w:proofErr w:type="spellEnd"/>
    </w:p>
    <w:p w:rsidR="00D2602C" w:rsidRDefault="00D2602C" w:rsidP="00D2602C">
      <w:pPr>
        <w:tabs>
          <w:tab w:val="left" w:pos="360"/>
        </w:tabs>
        <w:ind w:left="720"/>
      </w:pPr>
      <w:r>
        <w:t>Г.     Для стабильных ядер условие А, для радиоактивны</w:t>
      </w:r>
      <w:proofErr w:type="gramStart"/>
      <w:r>
        <w:t>х-</w:t>
      </w:r>
      <w:proofErr w:type="gramEnd"/>
      <w:r>
        <w:t xml:space="preserve"> условие Б.</w:t>
      </w:r>
    </w:p>
    <w:p w:rsidR="00D2602C" w:rsidRDefault="00D2602C" w:rsidP="00D2602C">
      <w:pPr>
        <w:tabs>
          <w:tab w:val="left" w:pos="360"/>
        </w:tabs>
        <w:ind w:left="720"/>
        <w:rPr>
          <w:b/>
          <w:bCs/>
        </w:rPr>
      </w:pPr>
      <w:r>
        <w:rPr>
          <w:b/>
          <w:bCs/>
        </w:rPr>
        <w:t xml:space="preserve">12.    Рассчитать дефект масс  </w:t>
      </w:r>
      <w:proofErr w:type="gramStart"/>
      <w:r>
        <w:rPr>
          <w:b/>
          <w:bCs/>
        </w:rPr>
        <w:t xml:space="preserve">(  </w:t>
      </w:r>
      <w:proofErr w:type="gramEnd"/>
      <w:r>
        <w:rPr>
          <w:b/>
          <w:bCs/>
        </w:rPr>
        <w:t xml:space="preserve">∆ </w:t>
      </w:r>
      <w:r>
        <w:rPr>
          <w:b/>
          <w:bCs/>
          <w:lang w:val="en-US"/>
        </w:rPr>
        <w:t>m</w:t>
      </w:r>
      <w:r>
        <w:rPr>
          <w:b/>
          <w:bCs/>
        </w:rPr>
        <w:t xml:space="preserve"> ) в а.  е. м. Ядра атома    </w:t>
      </w:r>
      <w:r>
        <w:rPr>
          <w:b/>
          <w:bCs/>
          <w:vertAlign w:val="subscript"/>
        </w:rPr>
        <w:t>2</w:t>
      </w:r>
      <w:r>
        <w:rPr>
          <w:b/>
          <w:bCs/>
          <w:vertAlign w:val="superscript"/>
        </w:rPr>
        <w:t>3</w:t>
      </w:r>
      <w:r>
        <w:rPr>
          <w:b/>
          <w:bCs/>
        </w:rPr>
        <w:t xml:space="preserve">Не. Массы частиц и ядра, выраженные 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 xml:space="preserve"> а. е. м., соответственно равны:     </w:t>
      </w:r>
      <w:proofErr w:type="spellStart"/>
      <w:r>
        <w:rPr>
          <w:b/>
          <w:bCs/>
          <w:lang w:val="en-US"/>
        </w:rPr>
        <w:t>m</w:t>
      </w:r>
      <w:r>
        <w:rPr>
          <w:b/>
          <w:bCs/>
          <w:vertAlign w:val="subscript"/>
          <w:lang w:val="en-US"/>
        </w:rPr>
        <w:t>n</w:t>
      </w:r>
      <w:proofErr w:type="spellEnd"/>
      <w:r>
        <w:rPr>
          <w:b/>
          <w:bCs/>
        </w:rPr>
        <w:t xml:space="preserve">= 1,00866; </w:t>
      </w:r>
      <w:proofErr w:type="spellStart"/>
      <w:r>
        <w:rPr>
          <w:b/>
          <w:bCs/>
          <w:lang w:val="en-US"/>
        </w:rPr>
        <w:t>m</w:t>
      </w:r>
      <w:r>
        <w:rPr>
          <w:b/>
          <w:bCs/>
          <w:vertAlign w:val="subscript"/>
          <w:lang w:val="en-US"/>
        </w:rPr>
        <w:t>p</w:t>
      </w:r>
      <w:proofErr w:type="spellEnd"/>
      <w:r>
        <w:rPr>
          <w:b/>
          <w:bCs/>
        </w:rPr>
        <w:t xml:space="preserve"> =  1,00728;                     </w:t>
      </w:r>
    </w:p>
    <w:p w:rsidR="00D2602C" w:rsidRDefault="00D2602C" w:rsidP="00D2602C">
      <w:pPr>
        <w:tabs>
          <w:tab w:val="left" w:pos="360"/>
        </w:tabs>
        <w:ind w:left="720"/>
        <w:rPr>
          <w:b/>
          <w:bCs/>
        </w:rPr>
      </w:pPr>
      <w:r>
        <w:rPr>
          <w:b/>
          <w:bCs/>
        </w:rPr>
        <w:t xml:space="preserve">       </w:t>
      </w:r>
      <w:proofErr w:type="gramStart"/>
      <w:r>
        <w:rPr>
          <w:b/>
          <w:bCs/>
          <w:lang w:val="en-US"/>
        </w:rPr>
        <w:t>m</w:t>
      </w:r>
      <w:r>
        <w:rPr>
          <w:b/>
          <w:bCs/>
          <w:vertAlign w:val="subscript"/>
        </w:rPr>
        <w:t>я</w:t>
      </w:r>
      <w:proofErr w:type="gramEnd"/>
      <w:r>
        <w:rPr>
          <w:b/>
          <w:bCs/>
        </w:rPr>
        <w:t xml:space="preserve"> = 3,01602.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А. ∆ </w:t>
      </w:r>
      <w:r>
        <w:rPr>
          <w:lang w:val="en-US"/>
        </w:rPr>
        <w:t>m</w:t>
      </w:r>
      <w:r w:rsidRPr="00D2602C">
        <w:t xml:space="preserve"> </w:t>
      </w:r>
      <w:r>
        <w:t xml:space="preserve">≈ 0,072        Б. ∆ </w:t>
      </w:r>
      <w:r>
        <w:rPr>
          <w:lang w:val="en-US"/>
        </w:rPr>
        <w:t>m</w:t>
      </w:r>
      <w:r>
        <w:t xml:space="preserve"> ≈ 0,0072           В. ∆ </w:t>
      </w:r>
      <w:r>
        <w:rPr>
          <w:lang w:val="en-US"/>
        </w:rPr>
        <w:t>m</w:t>
      </w:r>
      <w:r>
        <w:t xml:space="preserve"> ≈ -0,0072             Г .∆ </w:t>
      </w:r>
      <w:r>
        <w:rPr>
          <w:lang w:val="en-US"/>
        </w:rPr>
        <w:t>m</w:t>
      </w:r>
      <w:r w:rsidRPr="00D2602C">
        <w:t xml:space="preserve"> </w:t>
      </w:r>
      <w:r>
        <w:t>≈ 0</w:t>
      </w:r>
    </w:p>
    <w:p w:rsidR="00D2602C" w:rsidRDefault="00D2602C" w:rsidP="00D2602C">
      <w:pPr>
        <w:tabs>
          <w:tab w:val="left" w:pos="360"/>
        </w:tabs>
        <w:ind w:left="720"/>
        <w:rPr>
          <w:b/>
          <w:bCs/>
        </w:rPr>
      </w:pPr>
      <w:r>
        <w:rPr>
          <w:b/>
          <w:bCs/>
        </w:rPr>
        <w:t>13.    В каких единицах будет получено значение энергии при вычислении энергии связи атомных ядер с использованием формулы ∆</w:t>
      </w:r>
      <w:r>
        <w:rPr>
          <w:b/>
          <w:bCs/>
          <w:lang w:val="en-US"/>
        </w:rPr>
        <w:t>E</w:t>
      </w:r>
      <w:r>
        <w:rPr>
          <w:b/>
          <w:bCs/>
        </w:rPr>
        <w:t>=</w:t>
      </w:r>
      <w:r>
        <w:rPr>
          <w:b/>
          <w:bCs/>
          <w:lang w:val="en-US"/>
        </w:rPr>
        <w:t>m</w:t>
      </w:r>
      <w:r>
        <w:rPr>
          <w:b/>
          <w:bCs/>
        </w:rPr>
        <w:t>*</w:t>
      </w:r>
      <w:r>
        <w:rPr>
          <w:b/>
          <w:bCs/>
          <w:lang w:val="en-US"/>
        </w:rPr>
        <w:t>c</w:t>
      </w:r>
      <w:r>
        <w:rPr>
          <w:b/>
          <w:bCs/>
          <w:vertAlign w:val="superscript"/>
        </w:rPr>
        <w:t>2</w:t>
      </w:r>
      <w:proofErr w:type="gramStart"/>
      <w:r>
        <w:rPr>
          <w:b/>
          <w:bCs/>
        </w:rPr>
        <w:t xml:space="preserve"> ?</w:t>
      </w:r>
      <w:proofErr w:type="gramEnd"/>
    </w:p>
    <w:p w:rsidR="00D2602C" w:rsidRDefault="00D2602C" w:rsidP="00D2602C">
      <w:pPr>
        <w:tabs>
          <w:tab w:val="left" w:pos="360"/>
        </w:tabs>
        <w:ind w:left="720"/>
      </w:pPr>
      <w:r>
        <w:t xml:space="preserve">А. В электрон-вольтах  </w:t>
      </w:r>
      <w:proofErr w:type="gramStart"/>
      <w:r>
        <w:t xml:space="preserve">( </w:t>
      </w:r>
      <w:proofErr w:type="gramEnd"/>
      <w:r>
        <w:t>эВ).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Б. В </w:t>
      </w:r>
      <w:proofErr w:type="spellStart"/>
      <w:r>
        <w:t>мегаэлектрон</w:t>
      </w:r>
      <w:proofErr w:type="spellEnd"/>
      <w:r>
        <w:t xml:space="preserve">-вольтах (МэВ) </w:t>
      </w:r>
    </w:p>
    <w:p w:rsidR="00D2602C" w:rsidRDefault="00D2602C" w:rsidP="00D2602C">
      <w:pPr>
        <w:tabs>
          <w:tab w:val="left" w:pos="360"/>
        </w:tabs>
        <w:ind w:left="720"/>
      </w:pPr>
      <w:r>
        <w:t>В. В джоулях.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Г. В а. е. </w:t>
      </w:r>
      <w:proofErr w:type="gramStart"/>
      <w:r>
        <w:t>м</w:t>
      </w:r>
      <w:proofErr w:type="gramEnd"/>
      <w:r>
        <w:t>.</w:t>
      </w:r>
    </w:p>
    <w:p w:rsidR="00D2602C" w:rsidRDefault="00D2602C" w:rsidP="00D2602C">
      <w:pPr>
        <w:pStyle w:val="a3"/>
      </w:pPr>
      <w:r>
        <w:lastRenderedPageBreak/>
        <w:t>14.     В  ядерном реакторе  в  качестве  так  называемых  замедлителей  используются    такие  вещества, как  графит или  вода. Что  они должны  замедлять  и зачем?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  А. Замедляют нейтроны  для уменьшения вероятности  осуществления ядерной реакции деления.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  Б. Замедляют  нейтроны для увеличения вероятности осуществления ядерной реакции деления.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  В. Замедляют осуществление  цепной реакции деления, чтобы  легче было  управлять реактором.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  Г. Замедляют  осколки ядер, образовавшихся в результате деления урана,  для  практического использования их кинетической энергии.</w:t>
      </w:r>
    </w:p>
    <w:p w:rsidR="00D2602C" w:rsidRDefault="00D2602C" w:rsidP="00D2602C">
      <w:pPr>
        <w:tabs>
          <w:tab w:val="left" w:pos="360"/>
        </w:tabs>
        <w:ind w:left="720"/>
        <w:rPr>
          <w:b/>
          <w:bCs/>
        </w:rPr>
      </w:pPr>
      <w:r>
        <w:rPr>
          <w:b/>
          <w:bCs/>
        </w:rPr>
        <w:t xml:space="preserve">  15. Какой вид  радиоактивного излучения  наиболее опасен при внутреннем облучении человека?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   А. Бета-излучение.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   Б. Гамма-излучение.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   В. Альфа-излучение.</w:t>
      </w:r>
    </w:p>
    <w:p w:rsidR="00D2602C" w:rsidRDefault="00D2602C" w:rsidP="00D2602C">
      <w:pPr>
        <w:tabs>
          <w:tab w:val="left" w:pos="360"/>
        </w:tabs>
        <w:ind w:left="720"/>
      </w:pPr>
      <w:r>
        <w:t xml:space="preserve">   Г. Все  три вида излучения: альфа, бета, гамма.</w:t>
      </w:r>
    </w:p>
    <w:p w:rsidR="00D2602C" w:rsidRDefault="00D2602C" w:rsidP="00D2602C">
      <w:pPr>
        <w:tabs>
          <w:tab w:val="left" w:pos="360"/>
        </w:tabs>
      </w:pPr>
    </w:p>
    <w:p w:rsidR="00D2602C" w:rsidRDefault="00D2602C" w:rsidP="00D2602C">
      <w:pPr>
        <w:ind w:left="426"/>
      </w:pPr>
      <w:r>
        <w:rPr>
          <w:b/>
        </w:rPr>
        <w:t>16</w:t>
      </w:r>
      <w:r>
        <w:t xml:space="preserve">.Все химические элементы существуют в виде двух или большего количества изотопов. Определите отличие в составе ядер изотопов </w:t>
      </w:r>
      <w:r>
        <w:rPr>
          <w:vertAlign w:val="subscript"/>
        </w:rPr>
        <w:t>10</w:t>
      </w:r>
      <w:r>
        <w:rPr>
          <w:vertAlign w:val="superscript"/>
        </w:rPr>
        <w:t>20</w:t>
      </w:r>
      <w:r>
        <w:rPr>
          <w:lang w:val="en-US"/>
        </w:rPr>
        <w:t>Ne</w:t>
      </w:r>
      <w:r>
        <w:t xml:space="preserve">  и </w:t>
      </w:r>
      <w:r>
        <w:rPr>
          <w:vertAlign w:val="subscript"/>
        </w:rPr>
        <w:t>10</w:t>
      </w:r>
      <w:r>
        <w:rPr>
          <w:vertAlign w:val="superscript"/>
        </w:rPr>
        <w:t>22</w:t>
      </w:r>
      <w:r>
        <w:rPr>
          <w:vertAlign w:val="subscript"/>
        </w:rPr>
        <w:t xml:space="preserve"> </w:t>
      </w:r>
      <w:r>
        <w:rPr>
          <w:lang w:val="en-US"/>
        </w:rPr>
        <w:t>Ne</w:t>
      </w:r>
    </w:p>
    <w:p w:rsidR="00D2602C" w:rsidRDefault="00D2602C" w:rsidP="00D2602C">
      <w:pPr>
        <w:ind w:left="360"/>
      </w:pPr>
      <w:r>
        <w:t xml:space="preserve">А. изотоп  </w:t>
      </w:r>
      <w:r>
        <w:rPr>
          <w:vertAlign w:val="subscript"/>
        </w:rPr>
        <w:t>10</w:t>
      </w:r>
      <w:r>
        <w:rPr>
          <w:vertAlign w:val="superscript"/>
        </w:rPr>
        <w:t>20</w:t>
      </w:r>
      <w:r>
        <w:rPr>
          <w:lang w:val="en-US"/>
        </w:rPr>
        <w:t>Ne</w:t>
      </w:r>
      <w:r w:rsidRPr="00D2602C">
        <w:t xml:space="preserve"> </w:t>
      </w:r>
      <w:r>
        <w:t xml:space="preserve"> имеет в ядре на 2 протона больше, чем </w:t>
      </w:r>
      <w:r>
        <w:rPr>
          <w:vertAlign w:val="subscript"/>
        </w:rPr>
        <w:t>10</w:t>
      </w:r>
      <w:r>
        <w:rPr>
          <w:vertAlign w:val="superscript"/>
        </w:rPr>
        <w:t>22</w:t>
      </w:r>
      <w:r>
        <w:rPr>
          <w:vertAlign w:val="subscript"/>
        </w:rPr>
        <w:t xml:space="preserve"> </w:t>
      </w:r>
      <w:r>
        <w:rPr>
          <w:lang w:val="en-US"/>
        </w:rPr>
        <w:t>Ne</w:t>
      </w:r>
    </w:p>
    <w:p w:rsidR="00D2602C" w:rsidRDefault="00D2602C" w:rsidP="00D2602C">
      <w:pPr>
        <w:ind w:left="360"/>
      </w:pPr>
      <w:r>
        <w:t xml:space="preserve"> Б. изотоп </w:t>
      </w:r>
      <w:r>
        <w:rPr>
          <w:vertAlign w:val="subscript"/>
        </w:rPr>
        <w:t>10</w:t>
      </w:r>
      <w:r>
        <w:rPr>
          <w:vertAlign w:val="superscript"/>
        </w:rPr>
        <w:t>20</w:t>
      </w:r>
      <w:r>
        <w:rPr>
          <w:lang w:val="en-US"/>
        </w:rPr>
        <w:t>Ne</w:t>
      </w:r>
      <w:r>
        <w:t xml:space="preserve"> имеет в ядре на 2 протона меньше, чем  </w:t>
      </w:r>
      <w:r>
        <w:rPr>
          <w:vertAlign w:val="subscript"/>
        </w:rPr>
        <w:t>10</w:t>
      </w:r>
      <w:r>
        <w:rPr>
          <w:vertAlign w:val="superscript"/>
        </w:rPr>
        <w:t>22</w:t>
      </w:r>
      <w:r>
        <w:rPr>
          <w:vertAlign w:val="subscript"/>
        </w:rPr>
        <w:t xml:space="preserve"> </w:t>
      </w:r>
      <w:r>
        <w:rPr>
          <w:lang w:val="en-US"/>
        </w:rPr>
        <w:t>Ne</w:t>
      </w:r>
      <w:r w:rsidRPr="00D2602C">
        <w:t xml:space="preserve"> </w:t>
      </w:r>
    </w:p>
    <w:p w:rsidR="00D2602C" w:rsidRDefault="00D2602C" w:rsidP="00D2602C">
      <w:pPr>
        <w:ind w:left="360"/>
      </w:pPr>
      <w:r>
        <w:t xml:space="preserve">В. изотоп  </w:t>
      </w:r>
      <w:r>
        <w:rPr>
          <w:vertAlign w:val="subscript"/>
        </w:rPr>
        <w:t>10</w:t>
      </w:r>
      <w:r>
        <w:rPr>
          <w:vertAlign w:val="superscript"/>
        </w:rPr>
        <w:t>22</w:t>
      </w:r>
      <w:r>
        <w:rPr>
          <w:vertAlign w:val="subscript"/>
        </w:rPr>
        <w:t xml:space="preserve"> </w:t>
      </w:r>
      <w:r>
        <w:rPr>
          <w:lang w:val="en-US"/>
        </w:rPr>
        <w:t>Ne</w:t>
      </w:r>
      <w:r>
        <w:t xml:space="preserve"> имеет в ядре на 2 нейтрона больше, чем </w:t>
      </w:r>
      <w:r>
        <w:rPr>
          <w:vertAlign w:val="subscript"/>
        </w:rPr>
        <w:t>10</w:t>
      </w:r>
      <w:r>
        <w:rPr>
          <w:vertAlign w:val="superscript"/>
        </w:rPr>
        <w:t>20</w:t>
      </w:r>
      <w:r>
        <w:rPr>
          <w:lang w:val="en-US"/>
        </w:rPr>
        <w:t>Ne</w:t>
      </w:r>
    </w:p>
    <w:p w:rsidR="00D2602C" w:rsidRDefault="00D2602C" w:rsidP="00D2602C">
      <w:pPr>
        <w:ind w:left="360"/>
      </w:pPr>
      <w:r>
        <w:t xml:space="preserve"> Г. изотоп  </w:t>
      </w:r>
      <w:r>
        <w:rPr>
          <w:vertAlign w:val="subscript"/>
        </w:rPr>
        <w:t>10</w:t>
      </w:r>
      <w:r>
        <w:rPr>
          <w:vertAlign w:val="superscript"/>
        </w:rPr>
        <w:t>22</w:t>
      </w:r>
      <w:r>
        <w:rPr>
          <w:vertAlign w:val="subscript"/>
        </w:rPr>
        <w:t xml:space="preserve"> </w:t>
      </w:r>
      <w:r>
        <w:rPr>
          <w:lang w:val="en-US"/>
        </w:rPr>
        <w:t>Ne</w:t>
      </w:r>
      <w:r>
        <w:t xml:space="preserve"> имеет в ядре на 2 нейтрона меньше, чем  </w:t>
      </w:r>
      <w:r>
        <w:rPr>
          <w:vertAlign w:val="subscript"/>
        </w:rPr>
        <w:t>10</w:t>
      </w:r>
      <w:r>
        <w:rPr>
          <w:vertAlign w:val="superscript"/>
        </w:rPr>
        <w:t>20</w:t>
      </w:r>
      <w:r>
        <w:rPr>
          <w:lang w:val="en-US"/>
        </w:rPr>
        <w:t>Ne</w:t>
      </w:r>
      <w:r w:rsidRPr="00D2602C">
        <w:t xml:space="preserve"> </w:t>
      </w:r>
    </w:p>
    <w:p w:rsidR="00D2602C" w:rsidRDefault="00D2602C" w:rsidP="00D2602C">
      <w:pPr>
        <w:ind w:left="360"/>
      </w:pPr>
    </w:p>
    <w:p w:rsidR="00D2602C" w:rsidRDefault="00D2602C" w:rsidP="00D2602C">
      <w:pPr>
        <w:ind w:left="360"/>
      </w:pPr>
      <w:r>
        <w:rPr>
          <w:b/>
        </w:rPr>
        <w:t>17.</w:t>
      </w:r>
      <w:r>
        <w:t xml:space="preserve">При </w:t>
      </w:r>
      <w:proofErr w:type="spellStart"/>
      <w:r>
        <w:t>бетт</w:t>
      </w:r>
      <w:proofErr w:type="gramStart"/>
      <w:r>
        <w:t>а</w:t>
      </w:r>
      <w:proofErr w:type="spellEnd"/>
      <w:r>
        <w:t>-</w:t>
      </w:r>
      <w:proofErr w:type="gramEnd"/>
      <w:r>
        <w:t xml:space="preserve"> распаде атомных ядер…</w:t>
      </w:r>
    </w:p>
    <w:p w:rsidR="00D2602C" w:rsidRDefault="00D2602C" w:rsidP="00D2602C">
      <w:pPr>
        <w:ind w:left="360"/>
      </w:pPr>
      <w:r>
        <w:t>А. Масса ядра остается практически неизменной, поэтому массовое число сохраняется, а заряд увеличивается</w:t>
      </w:r>
      <w:proofErr w:type="gramStart"/>
      <w:r>
        <w:t xml:space="preserve"> .</w:t>
      </w:r>
      <w:proofErr w:type="gramEnd"/>
    </w:p>
    <w:p w:rsidR="00D2602C" w:rsidRDefault="00D2602C" w:rsidP="00D2602C">
      <w:pPr>
        <w:ind w:left="360"/>
      </w:pPr>
      <w:r>
        <w:t>Б. Массовое число увеличивается на 1, а заряд уменьшается на 1.</w:t>
      </w:r>
    </w:p>
    <w:p w:rsidR="00D2602C" w:rsidRDefault="00D2602C" w:rsidP="00D2602C">
      <w:pPr>
        <w:ind w:left="360"/>
      </w:pPr>
      <w:r>
        <w:t>В. Массовое число сохраняется, а заряд уменьшается на 1.</w:t>
      </w:r>
    </w:p>
    <w:p w:rsidR="00D2602C" w:rsidRDefault="00D2602C" w:rsidP="00D2602C">
      <w:pPr>
        <w:ind w:left="360"/>
      </w:pPr>
      <w:r>
        <w:t>Г. Массовое число уменьшается на 1, заряд сохраняется.</w:t>
      </w:r>
    </w:p>
    <w:p w:rsidR="00D2602C" w:rsidRDefault="00D2602C" w:rsidP="00D2602C"/>
    <w:p w:rsidR="00D2602C" w:rsidRDefault="00D2602C" w:rsidP="00D2602C">
      <w:pPr>
        <w:ind w:left="360"/>
      </w:pPr>
      <w:r>
        <w:rPr>
          <w:b/>
        </w:rPr>
        <w:t>18.</w:t>
      </w:r>
      <w:r>
        <w:t xml:space="preserve"> </w:t>
      </w:r>
      <w:r>
        <w:rPr>
          <w:b/>
        </w:rPr>
        <w:t>Пользуясь</w:t>
      </w:r>
      <w:r>
        <w:t xml:space="preserve"> законами сохранения массового числа  и заряда, а также периодической системой элементов, написать ядерную реакцию, происходящую при бомбардировке </w:t>
      </w:r>
      <w:r>
        <w:rPr>
          <w:vertAlign w:val="subscript"/>
        </w:rPr>
        <w:t>5</w:t>
      </w:r>
      <w:r>
        <w:rPr>
          <w:vertAlign w:val="superscript"/>
        </w:rPr>
        <w:t>11</w:t>
      </w:r>
      <w:r>
        <w:t>В альфа – частицами и сопровождаемую выбиванием нейтронов</w:t>
      </w:r>
    </w:p>
    <w:p w:rsidR="00D2602C" w:rsidRDefault="00D2602C" w:rsidP="00D2602C">
      <w:pPr>
        <w:ind w:left="426"/>
        <w:rPr>
          <w:color w:val="000000"/>
        </w:rPr>
      </w:pPr>
      <w:r>
        <w:rPr>
          <w:b/>
        </w:rPr>
        <w:t>19.</w:t>
      </w:r>
      <w:r>
        <w:rPr>
          <w:color w:val="000000"/>
        </w:rPr>
        <w:t xml:space="preserve"> Определите второй продукт ядерной реакции. Подставьте вместо Х. </w:t>
      </w:r>
      <w:r>
        <w:rPr>
          <w:color w:val="000000"/>
          <w:position w:val="-12"/>
        </w:rPr>
        <w:object w:dxaOrig="2025" w:dyaOrig="375">
          <v:shape id="_x0000_i1026" type="#_x0000_t75" style="width:101.25pt;height:18.75pt" o:ole="">
            <v:imagedata r:id="rId9" o:title=""/>
          </v:shape>
          <o:OLEObject Type="Embed" ProgID="Equation.3" ShapeID="_x0000_i1026" DrawAspect="Content" ObjectID="_1566194069" r:id="rId10"/>
        </w:object>
      </w:r>
      <w:r>
        <w:rPr>
          <w:color w:val="000000"/>
        </w:rPr>
        <w:t>.</w:t>
      </w:r>
    </w:p>
    <w:p w:rsidR="00D2602C" w:rsidRDefault="00D2602C" w:rsidP="00D2602C">
      <w:pPr>
        <w:rPr>
          <w:color w:val="000000"/>
        </w:rPr>
      </w:pPr>
      <w:r>
        <w:rPr>
          <w:color w:val="000000"/>
        </w:rPr>
        <w:br w:type="page"/>
      </w:r>
    </w:p>
    <w:p w:rsidR="00D2602C" w:rsidRDefault="00D2602C" w:rsidP="00D2602C">
      <w:pPr>
        <w:ind w:left="426"/>
        <w:rPr>
          <w:color w:val="000000"/>
        </w:rPr>
      </w:pPr>
    </w:p>
    <w:p w:rsidR="00D2602C" w:rsidRDefault="00D2602C" w:rsidP="00D2602C">
      <w:pPr>
        <w:ind w:left="360"/>
        <w:rPr>
          <w:b/>
        </w:rPr>
      </w:pPr>
    </w:p>
    <w:p w:rsidR="00D2602C" w:rsidRDefault="00D2602C" w:rsidP="00D2602C">
      <w:pPr>
        <w:ind w:left="360"/>
      </w:pPr>
    </w:p>
    <w:p w:rsidR="00D2602C" w:rsidRDefault="00D2602C" w:rsidP="00D2602C">
      <w:pPr>
        <w:ind w:left="360"/>
      </w:pPr>
    </w:p>
    <w:p w:rsidR="006D63BD" w:rsidRDefault="006D63BD"/>
    <w:sectPr w:rsidR="006D6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A0C"/>
    <w:multiLevelType w:val="hybridMultilevel"/>
    <w:tmpl w:val="6D8AC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845AEF"/>
    <w:multiLevelType w:val="hybridMultilevel"/>
    <w:tmpl w:val="2118F90C"/>
    <w:lvl w:ilvl="0" w:tplc="0419000F">
      <w:start w:val="15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3543164A"/>
    <w:multiLevelType w:val="hybridMultilevel"/>
    <w:tmpl w:val="6E2E4EA0"/>
    <w:lvl w:ilvl="0" w:tplc="0A5A889C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F4"/>
    <w:rsid w:val="00043237"/>
    <w:rsid w:val="006D63BD"/>
    <w:rsid w:val="00B87DF4"/>
    <w:rsid w:val="00D2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0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602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D2602C"/>
    <w:pPr>
      <w:tabs>
        <w:tab w:val="left" w:pos="360"/>
      </w:tabs>
      <w:ind w:left="720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D260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60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60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0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602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D2602C"/>
    <w:pPr>
      <w:tabs>
        <w:tab w:val="left" w:pos="360"/>
      </w:tabs>
      <w:ind w:left="720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semiHidden/>
    <w:rsid w:val="00D260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60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60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1352</Words>
  <Characters>7711</Characters>
  <Application>Microsoft Office Word</Application>
  <DocSecurity>0</DocSecurity>
  <Lines>64</Lines>
  <Paragraphs>18</Paragraphs>
  <ScaleCrop>false</ScaleCrop>
  <Company/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Попкова</cp:lastModifiedBy>
  <cp:revision>4</cp:revision>
  <dcterms:created xsi:type="dcterms:W3CDTF">2017-09-05T20:04:00Z</dcterms:created>
  <dcterms:modified xsi:type="dcterms:W3CDTF">2017-09-05T20:08:00Z</dcterms:modified>
</cp:coreProperties>
</file>